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19" w:rsidRDefault="000C6119" w:rsidP="000C6119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0C6119" w:rsidRPr="000C6119" w:rsidRDefault="000C6119" w:rsidP="000C6119"/>
    <w:p w:rsidR="006B1705" w:rsidRPr="006B1705" w:rsidRDefault="006B1705" w:rsidP="00EB36D6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8F053E" w:rsidRDefault="008F053E" w:rsidP="00EB36D6">
      <w:pPr>
        <w:jc w:val="center"/>
        <w:rPr>
          <w:sz w:val="28"/>
          <w:szCs w:val="28"/>
        </w:rPr>
      </w:pPr>
    </w:p>
    <w:p w:rsidR="006B1705" w:rsidRPr="006B1705" w:rsidRDefault="007B369C" w:rsidP="00EB36D6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 w:rsidR="00EB36D6">
        <w:rPr>
          <w:sz w:val="28"/>
          <w:szCs w:val="28"/>
        </w:rPr>
        <w:t>CICLO LECTIVO 2019</w:t>
      </w:r>
    </w:p>
    <w:p w:rsidR="00617689" w:rsidRDefault="00617689" w:rsidP="00EB36D6">
      <w:pPr>
        <w:rPr>
          <w:i/>
          <w:u w:val="single"/>
        </w:rPr>
      </w:pPr>
    </w:p>
    <w:p w:rsidR="006B1705" w:rsidRDefault="006B1705" w:rsidP="00EB36D6">
      <w:r w:rsidRPr="006B1705">
        <w:rPr>
          <w:i/>
          <w:u w:val="single"/>
        </w:rPr>
        <w:t>Profesora</w:t>
      </w:r>
      <w:r>
        <w:t>: Sandra Versaci</w:t>
      </w:r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1D4264">
        <w:t>2</w:t>
      </w:r>
      <w:r>
        <w:t xml:space="preserve">º AÑO </w:t>
      </w:r>
      <w:r w:rsidR="009E0162">
        <w:t>B</w:t>
      </w:r>
    </w:p>
    <w:p w:rsidR="004378CB" w:rsidRDefault="004378CB" w:rsidP="00EB36D6"/>
    <w:p w:rsidR="004378CB" w:rsidRPr="004378CB" w:rsidRDefault="004378CB" w:rsidP="00EB36D6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EXPECTATIVAS DE LOGRO:</w:t>
      </w:r>
    </w:p>
    <w:p w:rsidR="00E23A05" w:rsidRDefault="00E23A05" w:rsidP="00EB36D6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Desempeñarse hábilmente en el manejo del sistema operativo.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Identificar las herramientas del sistema que permiten mejorar el rendimiento del equipo.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Verbalizar con facilidad los conceptos inherentes al flujo de la información en el ordenador.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Dominar los recursos informáticos para crear, modificar y almacenar textos util</w:t>
      </w:r>
      <w:r w:rsidRPr="00EB36D6">
        <w:rPr>
          <w:sz w:val="22"/>
          <w:szCs w:val="22"/>
        </w:rPr>
        <w:t>i</w:t>
      </w:r>
      <w:r w:rsidRPr="00EB36D6">
        <w:rPr>
          <w:sz w:val="22"/>
          <w:szCs w:val="22"/>
        </w:rPr>
        <w:t xml:space="preserve">zando un procesador. 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Demostrar habilidad en la construcción de tablas, tabulaciones, formateo del texto, diseño de la página y herramientas de dibujo del procesador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Reconocer la utilidad de las herramientas de diseño y sus propiedades</w:t>
      </w:r>
    </w:p>
    <w:p w:rsidR="006F36DD" w:rsidRPr="00EB36D6" w:rsidRDefault="006F36DD" w:rsidP="00EB36D6">
      <w:pPr>
        <w:numPr>
          <w:ilvl w:val="0"/>
          <w:numId w:val="30"/>
        </w:numPr>
        <w:tabs>
          <w:tab w:val="clear" w:pos="113"/>
          <w:tab w:val="left" w:pos="191"/>
        </w:tabs>
        <w:ind w:left="193" w:hanging="193"/>
        <w:jc w:val="both"/>
        <w:rPr>
          <w:sz w:val="22"/>
          <w:szCs w:val="22"/>
        </w:rPr>
      </w:pPr>
      <w:r w:rsidRPr="00EB36D6">
        <w:rPr>
          <w:sz w:val="22"/>
          <w:szCs w:val="22"/>
        </w:rPr>
        <w:t>Dominar los conceptos referidos al manejo de la imagen en un programa de diseño</w:t>
      </w:r>
    </w:p>
    <w:p w:rsidR="004378CB" w:rsidRPr="00CC1D14" w:rsidRDefault="004378CB" w:rsidP="00EB36D6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8CB" w:rsidRPr="004378CB" w:rsidRDefault="007F4AA2" w:rsidP="00EB36D6">
      <w:pPr>
        <w:shd w:val="clear" w:color="auto" w:fill="D9D9D9"/>
        <w:spacing w:line="360" w:lineRule="auto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BIBLIOGRAFÍA</w:t>
      </w:r>
      <w:r w:rsidR="004378CB" w:rsidRPr="004378CB">
        <w:rPr>
          <w:b/>
          <w:sz w:val="22"/>
          <w:szCs w:val="22"/>
        </w:rPr>
        <w:t xml:space="preserve">: </w:t>
      </w:r>
    </w:p>
    <w:p w:rsidR="004378CB" w:rsidRPr="00EB36D6" w:rsidRDefault="007F4AA2" w:rsidP="00EB36D6">
      <w:pPr>
        <w:spacing w:line="360" w:lineRule="auto"/>
        <w:ind w:left="0" w:firstLine="0"/>
        <w:rPr>
          <w:sz w:val="22"/>
          <w:szCs w:val="22"/>
        </w:rPr>
      </w:pPr>
      <w:r w:rsidRPr="00EB36D6">
        <w:rPr>
          <w:sz w:val="22"/>
          <w:szCs w:val="22"/>
        </w:rPr>
        <w:t xml:space="preserve">Cuadernillo de Informática:  </w:t>
      </w:r>
      <w:r w:rsidR="004378CB" w:rsidRPr="00EB36D6">
        <w:rPr>
          <w:sz w:val="22"/>
          <w:szCs w:val="22"/>
        </w:rPr>
        <w:t>Puede consultarlo en la biblioteca del colegio en caso de que el alumno no lo tenga o en la red Edmodo con la que nos comunicamos durante el año.</w:t>
      </w:r>
    </w:p>
    <w:p w:rsidR="004378CB" w:rsidRPr="004378CB" w:rsidRDefault="004378CB" w:rsidP="00EB36D6">
      <w:pPr>
        <w:spacing w:line="360" w:lineRule="auto"/>
        <w:rPr>
          <w:rFonts w:ascii="Arial" w:hAnsi="Arial" w:cs="Arial"/>
          <w:sz w:val="22"/>
          <w:szCs w:val="22"/>
        </w:rPr>
      </w:pPr>
    </w:p>
    <w:p w:rsidR="004378CB" w:rsidRPr="004378CB" w:rsidRDefault="007F4AA2" w:rsidP="00EB36D6">
      <w:pPr>
        <w:shd w:val="clear" w:color="auto" w:fill="D9D9D9"/>
        <w:spacing w:line="360" w:lineRule="auto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CONSIDERACIONES</w:t>
      </w:r>
      <w:r w:rsidR="004378CB" w:rsidRPr="004378CB">
        <w:rPr>
          <w:b/>
          <w:sz w:val="22"/>
          <w:szCs w:val="22"/>
        </w:rPr>
        <w:t>:</w:t>
      </w:r>
    </w:p>
    <w:p w:rsidR="004378CB" w:rsidRPr="00EB36D6" w:rsidRDefault="004378CB" w:rsidP="00EB36D6">
      <w:pPr>
        <w:spacing w:line="360" w:lineRule="auto"/>
        <w:ind w:left="0" w:firstLine="0"/>
        <w:rPr>
          <w:sz w:val="22"/>
          <w:szCs w:val="22"/>
        </w:rPr>
      </w:pPr>
      <w:r w:rsidRPr="00EB36D6">
        <w:rPr>
          <w:sz w:val="22"/>
          <w:szCs w:val="22"/>
        </w:rPr>
        <w:t xml:space="preserve">Para la aprobación de la materia, el alumno deberá responder satisfactoriamente como mínimo al </w:t>
      </w:r>
      <w:r w:rsidR="007F4AA2" w:rsidRPr="00EB36D6">
        <w:rPr>
          <w:sz w:val="22"/>
          <w:szCs w:val="22"/>
        </w:rPr>
        <w:t>70% de los ítems teóricos y al 7</w:t>
      </w:r>
      <w:r w:rsidRPr="00EB36D6">
        <w:rPr>
          <w:sz w:val="22"/>
          <w:szCs w:val="22"/>
        </w:rPr>
        <w:t>0% de los ítems prácticos. Los porcentajes no son intercambiables.</w:t>
      </w:r>
    </w:p>
    <w:p w:rsidR="00EB36D6" w:rsidRPr="00FA0EB9" w:rsidRDefault="00EB36D6" w:rsidP="00EB36D6">
      <w:pPr>
        <w:shd w:val="clear" w:color="auto" w:fill="D9D9D9"/>
        <w:tabs>
          <w:tab w:val="left" w:pos="142"/>
        </w:tabs>
        <w:spacing w:line="360" w:lineRule="auto"/>
        <w:rPr>
          <w:b/>
        </w:rPr>
      </w:pPr>
      <w:r w:rsidRPr="00FA0EB9">
        <w:rPr>
          <w:b/>
        </w:rPr>
        <w:t>Criterios de evaluación durante el ciclo lectivo</w:t>
      </w:r>
    </w:p>
    <w:p w:rsidR="00EB36D6" w:rsidRDefault="00EB36D6" w:rsidP="00EB36D6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B36D6" w:rsidRDefault="00EB36D6" w:rsidP="00EB36D6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53710">
        <w:rPr>
          <w:sz w:val="22"/>
          <w:szCs w:val="22"/>
        </w:rPr>
        <w:t>Todas las unidades serán evaluadas en forma sumativa y formativa</w:t>
      </w:r>
    </w:p>
    <w:p w:rsidR="00EB36D6" w:rsidRDefault="00EB36D6" w:rsidP="00EB36D6">
      <w:pPr>
        <w:spacing w:line="360" w:lineRule="auto"/>
        <w:ind w:left="360" w:hanging="218"/>
        <w:rPr>
          <w:sz w:val="22"/>
          <w:szCs w:val="22"/>
        </w:rPr>
        <w:sectPr w:rsidR="00EB36D6" w:rsidSect="00EB36D6">
          <w:type w:val="continuous"/>
          <w:pgSz w:w="11906" w:h="16838"/>
          <w:pgMar w:top="993" w:right="1701" w:bottom="1417" w:left="1701" w:header="708" w:footer="708" w:gutter="0"/>
          <w:pgNumType w:start="1"/>
          <w:cols w:sep="1" w:space="709"/>
          <w:docGrid w:linePitch="360"/>
        </w:sectPr>
      </w:pPr>
    </w:p>
    <w:p w:rsidR="00EB36D6" w:rsidRDefault="00EB36D6" w:rsidP="00EB36D6">
      <w:pPr>
        <w:ind w:left="360" w:hanging="218"/>
        <w:rPr>
          <w:sz w:val="22"/>
          <w:szCs w:val="22"/>
        </w:rPr>
      </w:pPr>
      <w:r>
        <w:rPr>
          <w:sz w:val="22"/>
          <w:szCs w:val="22"/>
        </w:rPr>
        <w:lastRenderedPageBreak/>
        <w:t>Para la evaluación sumativa se tendrán en cuenta:</w:t>
      </w:r>
    </w:p>
    <w:p w:rsidR="00EB36D6" w:rsidRDefault="00EB36D6" w:rsidP="00EB36D6">
      <w:pPr>
        <w:numPr>
          <w:ilvl w:val="0"/>
          <w:numId w:val="38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Evaluaciones individuales, teóricas y prácticas, en forma escrita y en PC.</w:t>
      </w:r>
    </w:p>
    <w:p w:rsidR="00EB36D6" w:rsidRDefault="00EB36D6" w:rsidP="00EB36D6">
      <w:pPr>
        <w:numPr>
          <w:ilvl w:val="0"/>
          <w:numId w:val="38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Presentación de trabajos prácticos grupales e individuales en tiempo y forma.</w:t>
      </w:r>
    </w:p>
    <w:p w:rsidR="00EB36D6" w:rsidRDefault="00EB36D6" w:rsidP="00EB36D6">
      <w:pPr>
        <w:numPr>
          <w:ilvl w:val="0"/>
          <w:numId w:val="38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Exposición grupal e individual.</w:t>
      </w:r>
      <w:r w:rsidRPr="00953710">
        <w:rPr>
          <w:sz w:val="22"/>
          <w:szCs w:val="22"/>
        </w:rPr>
        <w:t xml:space="preserve"> </w:t>
      </w:r>
    </w:p>
    <w:p w:rsidR="00EB36D6" w:rsidRDefault="00EB36D6" w:rsidP="00EB36D6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Para la evaluación formativa se considerará, como base de la nota de desempeño:</w:t>
      </w:r>
    </w:p>
    <w:p w:rsidR="00EB36D6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Participación en clase y en proyectos institucionales.</w:t>
      </w:r>
    </w:p>
    <w:p w:rsidR="00EB36D6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Desarrollo y cumplimiento de tareas en tiempo y forma.</w:t>
      </w:r>
    </w:p>
    <w:p w:rsidR="00EB36D6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Valoración y responsabilidad manifestada por el alumno ante la asignatura y el cuidado de los materiales de la sala.</w:t>
      </w:r>
    </w:p>
    <w:p w:rsidR="00EB36D6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Asistencia y presentación de materiales de trabajo (cuadernillo)</w:t>
      </w:r>
    </w:p>
    <w:p w:rsidR="00EB36D6" w:rsidRPr="00D919B4" w:rsidRDefault="00EB36D6" w:rsidP="00EB36D6">
      <w:pPr>
        <w:numPr>
          <w:ilvl w:val="0"/>
          <w:numId w:val="39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Observación directa de los progresos individuales en la tarea diaria.</w:t>
      </w:r>
    </w:p>
    <w:p w:rsidR="00EB36D6" w:rsidRDefault="00EB36D6" w:rsidP="00EB36D6">
      <w:pPr>
        <w:sectPr w:rsidR="00EB36D6" w:rsidSect="00EB36D6">
          <w:type w:val="continuous"/>
          <w:pgSz w:w="11906" w:h="16838"/>
          <w:pgMar w:top="993" w:right="1701" w:bottom="1417" w:left="1701" w:header="708" w:footer="708" w:gutter="0"/>
          <w:pgNumType w:start="1"/>
          <w:cols w:num="2" w:sep="1" w:space="709"/>
          <w:docGrid w:linePitch="360"/>
        </w:sectPr>
      </w:pPr>
    </w:p>
    <w:p w:rsidR="00EB36D6" w:rsidRDefault="00EB36D6" w:rsidP="00EB36D6">
      <w:pPr>
        <w:spacing w:line="360" w:lineRule="auto"/>
        <w:sectPr w:rsidR="00EB36D6" w:rsidSect="00202501">
          <w:footerReference w:type="even" r:id="rId7"/>
          <w:footerReference w:type="default" r:id="rId8"/>
          <w:type w:val="continuous"/>
          <w:pgSz w:w="11906" w:h="16838"/>
          <w:pgMar w:top="851" w:right="1701" w:bottom="1079" w:left="1701" w:header="708" w:footer="708" w:gutter="0"/>
          <w:pgNumType w:start="1"/>
          <w:cols w:space="708"/>
          <w:docGrid w:linePitch="360"/>
        </w:sectPr>
      </w:pPr>
    </w:p>
    <w:p w:rsidR="004378CB" w:rsidRDefault="004378CB" w:rsidP="00EB36D6">
      <w:pPr>
        <w:spacing w:line="360" w:lineRule="auto"/>
      </w:pPr>
    </w:p>
    <w:p w:rsidR="00CA7A6A" w:rsidRDefault="00E23A05" w:rsidP="00EB36D6">
      <w:pPr>
        <w:shd w:val="clear" w:color="auto" w:fill="D9D9D9"/>
        <w:spacing w:line="360" w:lineRule="auto"/>
        <w:ind w:left="-76"/>
        <w:rPr>
          <w:b/>
          <w:sz w:val="22"/>
          <w:szCs w:val="22"/>
        </w:rPr>
      </w:pPr>
      <w:r w:rsidRPr="00E23A05">
        <w:rPr>
          <w:b/>
          <w:sz w:val="22"/>
          <w:szCs w:val="22"/>
        </w:rPr>
        <w:lastRenderedPageBreak/>
        <w:t>CONTENIDOS</w:t>
      </w:r>
    </w:p>
    <w:p w:rsidR="00001E20" w:rsidRDefault="00001E20" w:rsidP="00EB36D6">
      <w:pPr>
        <w:shd w:val="clear" w:color="auto" w:fill="D9D9D9"/>
        <w:spacing w:line="360" w:lineRule="auto"/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1: </w:t>
      </w:r>
      <w:r w:rsidR="00E719A6">
        <w:rPr>
          <w:b/>
          <w:sz w:val="22"/>
          <w:szCs w:val="22"/>
        </w:rPr>
        <w:t>El equipo y la información</w:t>
      </w:r>
      <w:r w:rsidR="002C0B1C">
        <w:rPr>
          <w:b/>
          <w:sz w:val="22"/>
          <w:szCs w:val="22"/>
        </w:rPr>
        <w:t xml:space="preserve"> (</w:t>
      </w:r>
      <w:r w:rsidR="00E719A6">
        <w:rPr>
          <w:b/>
          <w:sz w:val="22"/>
          <w:szCs w:val="22"/>
        </w:rPr>
        <w:t>teórico</w:t>
      </w:r>
      <w:r w:rsidR="002C0B1C">
        <w:rPr>
          <w:b/>
          <w:sz w:val="22"/>
          <w:szCs w:val="22"/>
        </w:rPr>
        <w:t>)</w:t>
      </w:r>
    </w:p>
    <w:p w:rsidR="00001E20" w:rsidRDefault="00001E20" w:rsidP="00EB36D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D4264" w:rsidRPr="00C00E46" w:rsidRDefault="001D4264" w:rsidP="00EB3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b/>
          <w:sz w:val="22"/>
          <w:szCs w:val="22"/>
        </w:rPr>
        <w:t>Hardware</w:t>
      </w:r>
      <w:r w:rsidRPr="00C00E46">
        <w:rPr>
          <w:rFonts w:ascii="Arial" w:hAnsi="Arial" w:cs="Arial"/>
          <w:sz w:val="22"/>
          <w:szCs w:val="22"/>
        </w:rPr>
        <w:t>:</w:t>
      </w:r>
    </w:p>
    <w:p w:rsidR="001D4264" w:rsidRPr="00C00E46" w:rsidRDefault="001D4264" w:rsidP="00EB36D6">
      <w:pPr>
        <w:numPr>
          <w:ilvl w:val="1"/>
          <w:numId w:val="1"/>
        </w:numPr>
        <w:tabs>
          <w:tab w:val="clear" w:pos="1080"/>
          <w:tab w:val="left" w:pos="208"/>
        </w:tabs>
        <w:spacing w:line="360" w:lineRule="auto"/>
        <w:ind w:left="222" w:hanging="194"/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 xml:space="preserve">Funcionamiento de </w:t>
      </w:r>
      <w:smartTag w:uri="urn:schemas-microsoft-com:office:smarttags" w:element="PersonName">
        <w:smartTagPr>
          <w:attr w:name="ProductID" w:val="la Pc"/>
        </w:smartTagPr>
        <w:r w:rsidRPr="00C00E46">
          <w:rPr>
            <w:rFonts w:ascii="Arial" w:hAnsi="Arial" w:cs="Arial"/>
            <w:sz w:val="22"/>
            <w:szCs w:val="22"/>
          </w:rPr>
          <w:t>la Pc</w:t>
        </w:r>
      </w:smartTag>
    </w:p>
    <w:p w:rsidR="001D4264" w:rsidRPr="00C00E46" w:rsidRDefault="001D4264" w:rsidP="00EB36D6">
      <w:pPr>
        <w:spacing w:line="360" w:lineRule="auto"/>
        <w:ind w:left="222" w:hanging="194"/>
        <w:jc w:val="both"/>
        <w:rPr>
          <w:rFonts w:ascii="Arial" w:hAnsi="Arial" w:cs="Arial"/>
          <w:b/>
          <w:sz w:val="22"/>
          <w:szCs w:val="22"/>
        </w:rPr>
      </w:pPr>
      <w:r w:rsidRPr="00C00E46">
        <w:rPr>
          <w:rFonts w:ascii="Arial" w:hAnsi="Arial" w:cs="Arial"/>
          <w:b/>
          <w:sz w:val="22"/>
          <w:szCs w:val="22"/>
        </w:rPr>
        <w:t xml:space="preserve">La información: </w:t>
      </w:r>
    </w:p>
    <w:p w:rsidR="001D4264" w:rsidRPr="00C00E46" w:rsidRDefault="001D4264" w:rsidP="00EB36D6">
      <w:pPr>
        <w:numPr>
          <w:ilvl w:val="0"/>
          <w:numId w:val="1"/>
        </w:numPr>
        <w:spacing w:line="360" w:lineRule="auto"/>
        <w:ind w:left="222" w:hanging="194"/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Diferencia entre: Información – Dato – C</w:t>
      </w:r>
      <w:r w:rsidRPr="00C00E46">
        <w:rPr>
          <w:rFonts w:ascii="Arial" w:hAnsi="Arial" w:cs="Arial"/>
          <w:sz w:val="22"/>
          <w:szCs w:val="22"/>
        </w:rPr>
        <w:t>o</w:t>
      </w:r>
      <w:r w:rsidRPr="00C00E46">
        <w:rPr>
          <w:rFonts w:ascii="Arial" w:hAnsi="Arial" w:cs="Arial"/>
          <w:sz w:val="22"/>
          <w:szCs w:val="22"/>
        </w:rPr>
        <w:t>nocimiento.</w:t>
      </w:r>
    </w:p>
    <w:p w:rsidR="001D4264" w:rsidRPr="00C00E46" w:rsidRDefault="001D4264" w:rsidP="00EB36D6">
      <w:pPr>
        <w:numPr>
          <w:ilvl w:val="0"/>
          <w:numId w:val="1"/>
        </w:numPr>
        <w:spacing w:line="360" w:lineRule="auto"/>
        <w:ind w:left="222" w:hanging="194"/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Representación de la información: Sistema binario, Código Asccii</w:t>
      </w:r>
    </w:p>
    <w:p w:rsidR="001D4264" w:rsidRPr="00C00E46" w:rsidRDefault="001D4264" w:rsidP="00EB36D6">
      <w:pPr>
        <w:numPr>
          <w:ilvl w:val="0"/>
          <w:numId w:val="30"/>
        </w:numPr>
        <w:spacing w:line="360" w:lineRule="auto"/>
        <w:ind w:left="222" w:hanging="194"/>
        <w:rPr>
          <w:rFonts w:ascii="Arial" w:hAnsi="Arial" w:cs="Arial"/>
          <w:b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Unidades de medida de la información, mú</w:t>
      </w:r>
      <w:r w:rsidRPr="00C00E46">
        <w:rPr>
          <w:rFonts w:ascii="Arial" w:hAnsi="Arial" w:cs="Arial"/>
          <w:sz w:val="22"/>
          <w:szCs w:val="22"/>
        </w:rPr>
        <w:t>l</w:t>
      </w:r>
      <w:r w:rsidRPr="00C00E46">
        <w:rPr>
          <w:rFonts w:ascii="Arial" w:hAnsi="Arial" w:cs="Arial"/>
          <w:sz w:val="22"/>
          <w:szCs w:val="22"/>
        </w:rPr>
        <w:t>tiplos y submúltiplos</w:t>
      </w:r>
    </w:p>
    <w:p w:rsidR="00E23A05" w:rsidRPr="00CD3E78" w:rsidRDefault="00E23A05" w:rsidP="00EB36D6">
      <w:pPr>
        <w:spacing w:line="360" w:lineRule="auto"/>
        <w:rPr>
          <w:rFonts w:ascii="Arial" w:hAnsi="Arial" w:cs="Arial"/>
          <w:sz w:val="22"/>
          <w:szCs w:val="22"/>
        </w:rPr>
      </w:pPr>
    </w:p>
    <w:p w:rsidR="00001E20" w:rsidRDefault="00001E20" w:rsidP="00EB36D6">
      <w:pPr>
        <w:shd w:val="clear" w:color="auto" w:fill="D9D9D9"/>
        <w:spacing w:line="360" w:lineRule="auto"/>
        <w:ind w:left="-7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473F6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 w:rsidR="001D4264">
        <w:rPr>
          <w:b/>
          <w:sz w:val="22"/>
          <w:szCs w:val="22"/>
        </w:rPr>
        <w:t>Procesador de textos (práctico</w:t>
      </w:r>
      <w:r w:rsidR="007F4AA2">
        <w:rPr>
          <w:b/>
          <w:sz w:val="22"/>
          <w:szCs w:val="22"/>
        </w:rPr>
        <w:t>)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Formato de la fuente: todas las propied</w:t>
      </w:r>
      <w:r w:rsidRPr="00C00E46">
        <w:rPr>
          <w:rFonts w:ascii="Arial" w:hAnsi="Arial" w:cs="Arial"/>
          <w:sz w:val="22"/>
          <w:szCs w:val="22"/>
        </w:rPr>
        <w:t>a</w:t>
      </w:r>
      <w:r w:rsidRPr="00C00E46">
        <w:rPr>
          <w:rFonts w:ascii="Arial" w:hAnsi="Arial" w:cs="Arial"/>
          <w:sz w:val="22"/>
          <w:szCs w:val="22"/>
        </w:rPr>
        <w:t>des.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Formato del párrafo: alineación y sangría, interlineado y espaciado, numeración y viñetas, tabul</w:t>
      </w:r>
      <w:r w:rsidRPr="00C00E46">
        <w:rPr>
          <w:rFonts w:ascii="Arial" w:hAnsi="Arial" w:cs="Arial"/>
          <w:sz w:val="22"/>
          <w:szCs w:val="22"/>
        </w:rPr>
        <w:t>a</w:t>
      </w:r>
      <w:r w:rsidRPr="00C00E46">
        <w:rPr>
          <w:rFonts w:ascii="Arial" w:hAnsi="Arial" w:cs="Arial"/>
          <w:sz w:val="22"/>
          <w:szCs w:val="22"/>
        </w:rPr>
        <w:t>ciones.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Formato de la página: márgenes, tamaño y orientación del papel, elementos de dis</w:t>
      </w:r>
      <w:r w:rsidRPr="00C00E46">
        <w:rPr>
          <w:rFonts w:ascii="Arial" w:hAnsi="Arial" w:cs="Arial"/>
          <w:sz w:val="22"/>
          <w:szCs w:val="22"/>
        </w:rPr>
        <w:t>e</w:t>
      </w:r>
      <w:r w:rsidRPr="00C00E46">
        <w:rPr>
          <w:rFonts w:ascii="Arial" w:hAnsi="Arial" w:cs="Arial"/>
          <w:sz w:val="22"/>
          <w:szCs w:val="22"/>
        </w:rPr>
        <w:t>ño.</w:t>
      </w:r>
    </w:p>
    <w:p w:rsidR="004A0E66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Encabezado y pie de página.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Tablas, columnas y letra capital.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 xml:space="preserve">Herramientas de dibujo. </w:t>
      </w:r>
    </w:p>
    <w:p w:rsidR="004A0E66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 xml:space="preserve">Imágenes. Hipervínculos </w:t>
      </w:r>
    </w:p>
    <w:p w:rsidR="001D4264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Numeración de páginas. Configurar opciones de impresión. Saltos de página, columna y se</w:t>
      </w:r>
      <w:r w:rsidRPr="00C00E46">
        <w:rPr>
          <w:rFonts w:ascii="Arial" w:hAnsi="Arial" w:cs="Arial"/>
          <w:sz w:val="22"/>
          <w:szCs w:val="22"/>
        </w:rPr>
        <w:t>c</w:t>
      </w:r>
      <w:r w:rsidRPr="00C00E46">
        <w:rPr>
          <w:rFonts w:ascii="Arial" w:hAnsi="Arial" w:cs="Arial"/>
          <w:sz w:val="22"/>
          <w:szCs w:val="22"/>
        </w:rPr>
        <w:t>ción.</w:t>
      </w:r>
    </w:p>
    <w:p w:rsidR="001D4264" w:rsidRPr="00C00E46" w:rsidRDefault="001D4264" w:rsidP="00EB36D6">
      <w:pPr>
        <w:numPr>
          <w:ilvl w:val="0"/>
          <w:numId w:val="9"/>
        </w:numPr>
        <w:tabs>
          <w:tab w:val="clear" w:pos="57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Bordes  de página y de párrafo.</w:t>
      </w:r>
    </w:p>
    <w:p w:rsidR="001D4264" w:rsidRPr="00C00E46" w:rsidRDefault="001D4264" w:rsidP="00EB36D6">
      <w:pPr>
        <w:numPr>
          <w:ilvl w:val="0"/>
          <w:numId w:val="9"/>
        </w:numPr>
        <w:tabs>
          <w:tab w:val="clear" w:pos="57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Herramientas: Corrección ortográfica</w:t>
      </w:r>
    </w:p>
    <w:p w:rsidR="004A0E66" w:rsidRPr="00C00E46" w:rsidRDefault="001D4264" w:rsidP="00EB36D6">
      <w:pPr>
        <w:numPr>
          <w:ilvl w:val="0"/>
          <w:numId w:val="30"/>
        </w:numPr>
        <w:tabs>
          <w:tab w:val="clear" w:pos="11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sz w:val="22"/>
          <w:szCs w:val="22"/>
        </w:rPr>
        <w:t>Inserción de comentarios y notas al pie.</w:t>
      </w:r>
    </w:p>
    <w:p w:rsidR="00F8659F" w:rsidRDefault="00F8659F" w:rsidP="00EB36D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s-AR"/>
        </w:rPr>
      </w:pPr>
    </w:p>
    <w:p w:rsidR="00E23A05" w:rsidRDefault="00E23A05" w:rsidP="00EB36D6">
      <w:pPr>
        <w:shd w:val="clear" w:color="auto" w:fill="D9D9D9"/>
        <w:spacing w:line="360" w:lineRule="auto"/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473F6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</w:t>
      </w:r>
      <w:r w:rsidR="00473F65">
        <w:rPr>
          <w:b/>
          <w:sz w:val="22"/>
          <w:szCs w:val="22"/>
        </w:rPr>
        <w:t>Diseño Gráfico</w:t>
      </w:r>
      <w:r>
        <w:rPr>
          <w:b/>
          <w:sz w:val="22"/>
          <w:szCs w:val="22"/>
        </w:rPr>
        <w:t xml:space="preserve"> (teórico)</w:t>
      </w:r>
    </w:p>
    <w:p w:rsidR="00E23A05" w:rsidRDefault="00E23A05" w:rsidP="00EB36D6">
      <w:pPr>
        <w:spacing w:line="360" w:lineRule="auto"/>
        <w:rPr>
          <w:rFonts w:ascii="Arial" w:hAnsi="Arial" w:cs="Arial"/>
          <w:sz w:val="22"/>
          <w:szCs w:val="22"/>
        </w:rPr>
      </w:pPr>
    </w:p>
    <w:p w:rsidR="00473F65" w:rsidRPr="00932258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Conceptos básicos sobre el manejo de </w:t>
      </w:r>
      <w:r w:rsidRPr="00932258">
        <w:rPr>
          <w:rFonts w:ascii="Arial" w:hAnsi="Arial" w:cs="Arial"/>
          <w:sz w:val="20"/>
          <w:szCs w:val="20"/>
        </w:rPr>
        <w:t>Core</w:t>
      </w:r>
      <w:r w:rsidRPr="009322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932258">
        <w:rPr>
          <w:rFonts w:ascii="Arial" w:hAnsi="Arial" w:cs="Arial"/>
          <w:sz w:val="20"/>
          <w:szCs w:val="20"/>
        </w:rPr>
        <w:t xml:space="preserve">DRAW </w:t>
      </w:r>
    </w:p>
    <w:p w:rsidR="00473F65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Herramientas y propiedades de las mismas</w:t>
      </w:r>
    </w:p>
    <w:p w:rsidR="00473F65" w:rsidRPr="00932258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Rellenos y  Bordes</w:t>
      </w:r>
    </w:p>
    <w:p w:rsidR="00473F65" w:rsidRPr="00932258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Transformar</w:t>
      </w:r>
      <w:r>
        <w:rPr>
          <w:rFonts w:ascii="Arial" w:hAnsi="Arial" w:cs="Arial"/>
          <w:sz w:val="20"/>
          <w:szCs w:val="20"/>
        </w:rPr>
        <w:t>,</w:t>
      </w:r>
      <w:r w:rsidRPr="00932258">
        <w:rPr>
          <w:rFonts w:ascii="Arial" w:hAnsi="Arial" w:cs="Arial"/>
          <w:sz w:val="20"/>
          <w:szCs w:val="20"/>
        </w:rPr>
        <w:t xml:space="preserve"> Organizar y dar forma a obj</w:t>
      </w:r>
      <w:r w:rsidRPr="00932258">
        <w:rPr>
          <w:rFonts w:ascii="Arial" w:hAnsi="Arial" w:cs="Arial"/>
          <w:sz w:val="20"/>
          <w:szCs w:val="20"/>
        </w:rPr>
        <w:t>e</w:t>
      </w:r>
      <w:r w:rsidRPr="00932258">
        <w:rPr>
          <w:rFonts w:ascii="Arial" w:hAnsi="Arial" w:cs="Arial"/>
          <w:sz w:val="20"/>
          <w:szCs w:val="20"/>
        </w:rPr>
        <w:t>tos</w:t>
      </w:r>
    </w:p>
    <w:p w:rsidR="00473F65" w:rsidRPr="00932258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rPr>
          <w:rFonts w:ascii="Arial" w:hAnsi="Arial" w:cs="Arial"/>
          <w:sz w:val="20"/>
          <w:szCs w:val="20"/>
        </w:rPr>
      </w:pPr>
      <w:r w:rsidRPr="00932258">
        <w:rPr>
          <w:rFonts w:ascii="Arial" w:hAnsi="Arial" w:cs="Arial"/>
          <w:sz w:val="20"/>
          <w:szCs w:val="20"/>
        </w:rPr>
        <w:t>Soldar, Recortar, inte</w:t>
      </w:r>
      <w:r w:rsidRPr="00932258">
        <w:rPr>
          <w:rFonts w:ascii="Arial" w:hAnsi="Arial" w:cs="Arial"/>
          <w:sz w:val="20"/>
          <w:szCs w:val="20"/>
        </w:rPr>
        <w:t>r</w:t>
      </w:r>
      <w:r w:rsidRPr="00932258">
        <w:rPr>
          <w:rFonts w:ascii="Arial" w:hAnsi="Arial" w:cs="Arial"/>
          <w:sz w:val="20"/>
          <w:szCs w:val="20"/>
        </w:rPr>
        <w:t>sectar</w:t>
      </w:r>
    </w:p>
    <w:p w:rsidR="00473F65" w:rsidRPr="00473F65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3F65">
        <w:rPr>
          <w:rFonts w:ascii="Arial" w:hAnsi="Arial" w:cs="Arial"/>
          <w:sz w:val="20"/>
          <w:szCs w:val="20"/>
        </w:rPr>
        <w:t>Capas</w:t>
      </w:r>
    </w:p>
    <w:p w:rsidR="00202501" w:rsidRPr="00EB36D6" w:rsidRDefault="00473F65" w:rsidP="00EB36D6">
      <w:pPr>
        <w:numPr>
          <w:ilvl w:val="0"/>
          <w:numId w:val="32"/>
        </w:numPr>
        <w:tabs>
          <w:tab w:val="clear" w:pos="113"/>
          <w:tab w:val="num" w:pos="3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6D6">
        <w:rPr>
          <w:rFonts w:ascii="Arial" w:hAnsi="Arial" w:cs="Arial"/>
          <w:sz w:val="20"/>
          <w:szCs w:val="20"/>
        </w:rPr>
        <w:t>Formato de archivos e Impresión</w:t>
      </w:r>
    </w:p>
    <w:sectPr w:rsidR="00202501" w:rsidRPr="00EB36D6" w:rsidSect="00202501">
      <w:type w:val="continuous"/>
      <w:pgSz w:w="11906" w:h="16838"/>
      <w:pgMar w:top="851" w:right="1701" w:bottom="107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D0" w:rsidRDefault="006E4ED0">
      <w:r>
        <w:separator/>
      </w:r>
    </w:p>
  </w:endnote>
  <w:endnote w:type="continuationSeparator" w:id="0">
    <w:p w:rsidR="006E4ED0" w:rsidRDefault="006E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2" w:rsidRDefault="007F4AA2">
    <w:pPr>
      <w:pStyle w:val="Piedepgina"/>
      <w:jc w:val="right"/>
    </w:pPr>
    <w:fldSimple w:instr="PAGE   \* MERGEFORMAT">
      <w:r w:rsidR="007F76AF" w:rsidRPr="007F76AF">
        <w:rPr>
          <w:noProof/>
          <w:lang w:val="es-ES"/>
        </w:rPr>
        <w:t>2</w:t>
      </w:r>
    </w:fldSimple>
  </w:p>
  <w:p w:rsidR="007F4AA2" w:rsidRDefault="007F4A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D0" w:rsidRDefault="006E4ED0">
      <w:r>
        <w:separator/>
      </w:r>
    </w:p>
  </w:footnote>
  <w:footnote w:type="continuationSeparator" w:id="0">
    <w:p w:rsidR="006E4ED0" w:rsidRDefault="006E4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D53B5"/>
    <w:multiLevelType w:val="hybridMultilevel"/>
    <w:tmpl w:val="1DEE90DC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44779"/>
    <w:multiLevelType w:val="hybridMultilevel"/>
    <w:tmpl w:val="4E187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464D4"/>
    <w:multiLevelType w:val="hybridMultilevel"/>
    <w:tmpl w:val="CAF49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4D2B"/>
    <w:multiLevelType w:val="hybridMultilevel"/>
    <w:tmpl w:val="97D2EE3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B3AFF"/>
    <w:multiLevelType w:val="hybridMultilevel"/>
    <w:tmpl w:val="109EC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731E4C"/>
    <w:multiLevelType w:val="hybridMultilevel"/>
    <w:tmpl w:val="2610A662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A4F5F"/>
    <w:multiLevelType w:val="hybridMultilevel"/>
    <w:tmpl w:val="6D42E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E6DF7"/>
    <w:multiLevelType w:val="hybridMultilevel"/>
    <w:tmpl w:val="DA8A6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9"/>
  </w:num>
  <w:num w:numId="4">
    <w:abstractNumId w:val="15"/>
  </w:num>
  <w:num w:numId="5">
    <w:abstractNumId w:val="10"/>
  </w:num>
  <w:num w:numId="6">
    <w:abstractNumId w:val="30"/>
  </w:num>
  <w:num w:numId="7">
    <w:abstractNumId w:val="12"/>
  </w:num>
  <w:num w:numId="8">
    <w:abstractNumId w:val="14"/>
  </w:num>
  <w:num w:numId="9">
    <w:abstractNumId w:val="24"/>
  </w:num>
  <w:num w:numId="10">
    <w:abstractNumId w:val="5"/>
  </w:num>
  <w:num w:numId="11">
    <w:abstractNumId w:val="11"/>
  </w:num>
  <w:num w:numId="12">
    <w:abstractNumId w:val="34"/>
  </w:num>
  <w:num w:numId="13">
    <w:abstractNumId w:val="32"/>
  </w:num>
  <w:num w:numId="14">
    <w:abstractNumId w:val="16"/>
  </w:num>
  <w:num w:numId="15">
    <w:abstractNumId w:val="2"/>
  </w:num>
  <w:num w:numId="16">
    <w:abstractNumId w:val="13"/>
  </w:num>
  <w:num w:numId="17">
    <w:abstractNumId w:val="23"/>
  </w:num>
  <w:num w:numId="18">
    <w:abstractNumId w:val="21"/>
  </w:num>
  <w:num w:numId="19">
    <w:abstractNumId w:val="31"/>
  </w:num>
  <w:num w:numId="20">
    <w:abstractNumId w:val="20"/>
  </w:num>
  <w:num w:numId="21">
    <w:abstractNumId w:val="18"/>
  </w:num>
  <w:num w:numId="22">
    <w:abstractNumId w:val="17"/>
  </w:num>
  <w:num w:numId="23">
    <w:abstractNumId w:val="36"/>
  </w:num>
  <w:num w:numId="24">
    <w:abstractNumId w:val="25"/>
  </w:num>
  <w:num w:numId="25">
    <w:abstractNumId w:val="37"/>
  </w:num>
  <w:num w:numId="26">
    <w:abstractNumId w:val="1"/>
  </w:num>
  <w:num w:numId="27">
    <w:abstractNumId w:val="33"/>
  </w:num>
  <w:num w:numId="28">
    <w:abstractNumId w:val="19"/>
  </w:num>
  <w:num w:numId="29">
    <w:abstractNumId w:val="3"/>
  </w:num>
  <w:num w:numId="30">
    <w:abstractNumId w:val="6"/>
  </w:num>
  <w:num w:numId="31">
    <w:abstractNumId w:val="38"/>
  </w:num>
  <w:num w:numId="32">
    <w:abstractNumId w:val="7"/>
  </w:num>
  <w:num w:numId="33">
    <w:abstractNumId w:val="22"/>
  </w:num>
  <w:num w:numId="34">
    <w:abstractNumId w:val="8"/>
  </w:num>
  <w:num w:numId="35">
    <w:abstractNumId w:val="28"/>
  </w:num>
  <w:num w:numId="36">
    <w:abstractNumId w:val="35"/>
  </w:num>
  <w:num w:numId="37">
    <w:abstractNumId w:val="27"/>
  </w:num>
  <w:num w:numId="38">
    <w:abstractNumId w:val="2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05"/>
    <w:rsid w:val="00001E20"/>
    <w:rsid w:val="000311EB"/>
    <w:rsid w:val="000C6119"/>
    <w:rsid w:val="0013203C"/>
    <w:rsid w:val="00144AAD"/>
    <w:rsid w:val="001D4264"/>
    <w:rsid w:val="001E4FA1"/>
    <w:rsid w:val="00202501"/>
    <w:rsid w:val="00240FA3"/>
    <w:rsid w:val="002C0B1C"/>
    <w:rsid w:val="002F185E"/>
    <w:rsid w:val="00307A0C"/>
    <w:rsid w:val="00385BCE"/>
    <w:rsid w:val="003C72F7"/>
    <w:rsid w:val="004378CB"/>
    <w:rsid w:val="0046019C"/>
    <w:rsid w:val="00473F65"/>
    <w:rsid w:val="004A0E66"/>
    <w:rsid w:val="004E6130"/>
    <w:rsid w:val="004F426F"/>
    <w:rsid w:val="00557571"/>
    <w:rsid w:val="005B5776"/>
    <w:rsid w:val="00617689"/>
    <w:rsid w:val="00691185"/>
    <w:rsid w:val="006B1705"/>
    <w:rsid w:val="006B6744"/>
    <w:rsid w:val="006E4ED0"/>
    <w:rsid w:val="006F36DD"/>
    <w:rsid w:val="007014FA"/>
    <w:rsid w:val="007B369C"/>
    <w:rsid w:val="007E79F0"/>
    <w:rsid w:val="007F4AA2"/>
    <w:rsid w:val="007F76AF"/>
    <w:rsid w:val="008026CD"/>
    <w:rsid w:val="008202BB"/>
    <w:rsid w:val="008D5479"/>
    <w:rsid w:val="008E72E1"/>
    <w:rsid w:val="008F053E"/>
    <w:rsid w:val="008F64EE"/>
    <w:rsid w:val="00912698"/>
    <w:rsid w:val="009527CD"/>
    <w:rsid w:val="009601C9"/>
    <w:rsid w:val="009E0162"/>
    <w:rsid w:val="009E57FE"/>
    <w:rsid w:val="00A01F48"/>
    <w:rsid w:val="00A02974"/>
    <w:rsid w:val="00A729CB"/>
    <w:rsid w:val="00A84F06"/>
    <w:rsid w:val="00AB5862"/>
    <w:rsid w:val="00AB62AA"/>
    <w:rsid w:val="00AC6C66"/>
    <w:rsid w:val="00AE02FD"/>
    <w:rsid w:val="00B80676"/>
    <w:rsid w:val="00BB7593"/>
    <w:rsid w:val="00C00E46"/>
    <w:rsid w:val="00C2402B"/>
    <w:rsid w:val="00C25A17"/>
    <w:rsid w:val="00CA7A6A"/>
    <w:rsid w:val="00CD3E78"/>
    <w:rsid w:val="00CF0A10"/>
    <w:rsid w:val="00D13D65"/>
    <w:rsid w:val="00D61295"/>
    <w:rsid w:val="00DF64A0"/>
    <w:rsid w:val="00E23A05"/>
    <w:rsid w:val="00E321AC"/>
    <w:rsid w:val="00E51619"/>
    <w:rsid w:val="00E719A6"/>
    <w:rsid w:val="00E90D86"/>
    <w:rsid w:val="00EB36D6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pPr>
      <w:ind w:left="284" w:hanging="284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7F4A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Direccion</cp:lastModifiedBy>
  <cp:revision>2</cp:revision>
  <cp:lastPrinted>2019-04-24T20:15:00Z</cp:lastPrinted>
  <dcterms:created xsi:type="dcterms:W3CDTF">2019-04-26T12:40:00Z</dcterms:created>
  <dcterms:modified xsi:type="dcterms:W3CDTF">2019-04-26T12:40:00Z</dcterms:modified>
</cp:coreProperties>
</file>