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46" w:rsidRDefault="00770646" w:rsidP="00770646">
      <w:pPr>
        <w:ind w:right="-2"/>
        <w:jc w:val="center"/>
        <w:rPr>
          <w:b/>
          <w:i/>
          <w:sz w:val="40"/>
          <w:szCs w:val="40"/>
          <w:u w:val="single"/>
        </w:rPr>
      </w:pPr>
      <w:r w:rsidRPr="005730ED">
        <w:rPr>
          <w:b/>
          <w:i/>
          <w:sz w:val="40"/>
          <w:szCs w:val="40"/>
          <w:u w:val="single"/>
        </w:rPr>
        <w:t>COLEGIO SAN LADISLAO</w:t>
      </w:r>
    </w:p>
    <w:p w:rsidR="00E140FE" w:rsidRDefault="00E140FE" w:rsidP="00770646">
      <w:pPr>
        <w:ind w:right="-2"/>
        <w:jc w:val="center"/>
        <w:rPr>
          <w:b/>
          <w:i/>
          <w:sz w:val="40"/>
          <w:szCs w:val="40"/>
          <w:u w:val="single"/>
        </w:rPr>
      </w:pPr>
    </w:p>
    <w:p w:rsidR="00770646" w:rsidRPr="00944E4A" w:rsidRDefault="00F86D37" w:rsidP="00770646">
      <w:pPr>
        <w:ind w:right="-2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28"/>
          <w:szCs w:val="28"/>
          <w:u w:val="single"/>
        </w:rPr>
        <w:t xml:space="preserve">PROGRAMA LITERATURA                          </w:t>
      </w:r>
      <w:r w:rsidR="00770646">
        <w:rPr>
          <w:b/>
          <w:i/>
          <w:sz w:val="28"/>
          <w:szCs w:val="28"/>
          <w:u w:val="single"/>
        </w:rPr>
        <w:t xml:space="preserve">                                             CICLO LECTIVO 201</w:t>
      </w:r>
      <w:r w:rsidR="00E140FE">
        <w:rPr>
          <w:b/>
          <w:i/>
          <w:sz w:val="28"/>
          <w:szCs w:val="28"/>
          <w:u w:val="single"/>
        </w:rPr>
        <w:t>9</w:t>
      </w:r>
    </w:p>
    <w:p w:rsidR="00770646" w:rsidRDefault="00770646" w:rsidP="00770646">
      <w:pPr>
        <w:ind w:right="-2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Curso: 5ºA – 5°B                                                                                   </w:t>
      </w:r>
      <w:proofErr w:type="spellStart"/>
      <w:r>
        <w:rPr>
          <w:b/>
          <w:i/>
          <w:sz w:val="28"/>
          <w:szCs w:val="28"/>
          <w:u w:val="single"/>
        </w:rPr>
        <w:t>Prof</w:t>
      </w:r>
      <w:proofErr w:type="spellEnd"/>
      <w:r>
        <w:rPr>
          <w:b/>
          <w:i/>
          <w:sz w:val="28"/>
          <w:szCs w:val="28"/>
          <w:u w:val="single"/>
        </w:rPr>
        <w:t>: Mariela Maestro</w:t>
      </w:r>
    </w:p>
    <w:p w:rsidR="00770646" w:rsidRDefault="00770646" w:rsidP="00770646">
      <w:pPr>
        <w:ind w:right="-2"/>
        <w:rPr>
          <w:b/>
          <w:i/>
          <w:sz w:val="28"/>
          <w:szCs w:val="28"/>
          <w:u w:val="single"/>
        </w:rPr>
      </w:pP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E140FE">
        <w:rPr>
          <w:rFonts w:ascii="Times New Roman" w:eastAsia="Times New Roman" w:hAnsi="Times New Roman" w:cs="Calibri"/>
          <w:b/>
          <w:u w:val="single"/>
          <w:lang w:eastAsia="ar-SA"/>
        </w:rPr>
        <w:t>UNIDAD 1: EL OTRO EN LA LITERATURA ARGENTINA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Realismo y naturalismo en la literatura argentina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El matadero: Refundación de la literatura nacional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Fronteras culturales y políticas </w:t>
      </w:r>
    </w:p>
    <w:p w:rsid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El per</w:t>
      </w:r>
      <w:r w:rsidR="00BD2014">
        <w:rPr>
          <w:rFonts w:ascii="Times New Roman" w:eastAsia="Times New Roman" w:hAnsi="Times New Roman" w:cs="Calibri"/>
          <w:sz w:val="24"/>
          <w:szCs w:val="24"/>
          <w:lang w:eastAsia="ar-SA"/>
        </w:rPr>
        <w:t>onismo y las masas en la vida pú</w:t>
      </w: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blica</w:t>
      </w:r>
    </w:p>
    <w:p w:rsid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Expectativas de logro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Leer para comprender.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Reconocer características del realismo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Caracterizar el contexto histórico y el peronismo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Resolver guías de lectura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Identificar similitudes y diferencias entre los textos literarios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E140FE">
        <w:rPr>
          <w:rFonts w:ascii="Times New Roman" w:eastAsia="Times New Roman" w:hAnsi="Times New Roman" w:cs="Calibri"/>
          <w:b/>
          <w:u w:val="single"/>
          <w:lang w:eastAsia="ar-SA"/>
        </w:rPr>
        <w:t>UNIDAD 2: AGUAFUERTES Y EL TANGO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Las aguafuertes. El lenguaje. El lunfardo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Letras de tango. El tango y la expresión urbana. </w:t>
      </w:r>
    </w:p>
    <w:p w:rsid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Contexto histórico. 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Expectativas de logro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140FE">
        <w:rPr>
          <w:rFonts w:ascii="Times New Roman" w:eastAsia="Times New Roman" w:hAnsi="Times New Roman" w:cs="Calibri"/>
          <w:lang w:eastAsia="ar-SA"/>
        </w:rPr>
        <w:t>Identificar las aguafuertes y sus características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140FE">
        <w:rPr>
          <w:rFonts w:ascii="Times New Roman" w:eastAsia="Times New Roman" w:hAnsi="Times New Roman" w:cs="Calibri"/>
          <w:lang w:eastAsia="ar-SA"/>
        </w:rPr>
        <w:t>Reconocer el tipo de lenguaje en las letras de tango.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140FE">
        <w:rPr>
          <w:rFonts w:ascii="Times New Roman" w:eastAsia="Times New Roman" w:hAnsi="Times New Roman" w:cs="Calibri"/>
          <w:lang w:eastAsia="ar-SA"/>
        </w:rPr>
        <w:t xml:space="preserve">Contextualizar históricamente los textos.   </w:t>
      </w:r>
    </w:p>
    <w:p w:rsid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140FE">
        <w:rPr>
          <w:rFonts w:ascii="Times New Roman" w:eastAsia="Times New Roman" w:hAnsi="Times New Roman" w:cs="Calibri"/>
          <w:lang w:eastAsia="ar-SA"/>
        </w:rPr>
        <w:t>Comprender e interpretar las letras de tango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E140FE">
        <w:rPr>
          <w:rFonts w:ascii="Times New Roman" w:eastAsia="Times New Roman" w:hAnsi="Times New Roman" w:cs="Calibri"/>
          <w:b/>
          <w:u w:val="single"/>
          <w:lang w:eastAsia="ar-SA"/>
        </w:rPr>
        <w:t>UNIDAD 3: REALISMO EN EL TEATRO ARGENTINO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Proyecto inmigratorio. Grotesco Criollo.</w:t>
      </w:r>
    </w:p>
    <w:p w:rsid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Dictadura y resistencia cultural.</w:t>
      </w:r>
    </w:p>
    <w:p w:rsid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Expectativas de logro: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140FE">
        <w:rPr>
          <w:rFonts w:ascii="Times New Roman" w:eastAsia="Times New Roman" w:hAnsi="Times New Roman" w:cs="Calibri"/>
          <w:lang w:eastAsia="ar-SA"/>
        </w:rPr>
        <w:lastRenderedPageBreak/>
        <w:t>Identificar los tipos de obras teatrales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140FE">
        <w:rPr>
          <w:rFonts w:ascii="Times New Roman" w:eastAsia="Times New Roman" w:hAnsi="Times New Roman" w:cs="Calibri"/>
          <w:lang w:eastAsia="ar-SA"/>
        </w:rPr>
        <w:t>Reconocer el significado y contexto del Grotesco criollo.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140FE">
        <w:rPr>
          <w:rFonts w:ascii="Times New Roman" w:eastAsia="Times New Roman" w:hAnsi="Times New Roman" w:cs="Calibri"/>
          <w:lang w:eastAsia="ar-SA"/>
        </w:rPr>
        <w:t>Interpretar la dictadura y la resistencia dentro del teatro.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140FE">
        <w:rPr>
          <w:rFonts w:ascii="Times New Roman" w:eastAsia="Times New Roman" w:hAnsi="Times New Roman" w:cs="Calibri"/>
          <w:lang w:eastAsia="ar-SA"/>
        </w:rPr>
        <w:t>Resolver guías de lectura.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E140FE">
        <w:rPr>
          <w:rFonts w:ascii="Times New Roman" w:eastAsia="Times New Roman" w:hAnsi="Times New Roman" w:cs="Calibri"/>
          <w:b/>
          <w:u w:val="single"/>
          <w:lang w:eastAsia="ar-SA"/>
        </w:rPr>
        <w:t>UNIDAD 4: EL CRIMEN EN LA LITERATURA ARGENTINA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Ciudad moderna, literatura y policial: 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Evolución y fractura </w:t>
      </w:r>
    </w:p>
    <w:p w:rsid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Como contar la historia. Dictadura argentina.</w:t>
      </w:r>
    </w:p>
    <w:p w:rsid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Expectativas de logro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Leer para comprender.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Reconocer características de la literatura realista dictatorial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Caracterizar el contexto histórico en la dictadura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Identificar características de la literatura durante la guerra de </w:t>
      </w:r>
      <w:proofErr w:type="spellStart"/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malvinas</w:t>
      </w:r>
      <w:proofErr w:type="spellEnd"/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Resolver guías de lectura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E140FE">
        <w:rPr>
          <w:rFonts w:ascii="Times New Roman" w:eastAsia="Times New Roman" w:hAnsi="Times New Roman" w:cs="Calibri"/>
          <w:b/>
          <w:u w:val="single"/>
          <w:lang w:eastAsia="ar-SA"/>
        </w:rPr>
        <w:t>UNIDAD 5</w:t>
      </w:r>
      <w:proofErr w:type="gramStart"/>
      <w:r w:rsidRPr="00E140FE">
        <w:rPr>
          <w:rFonts w:ascii="Times New Roman" w:eastAsia="Times New Roman" w:hAnsi="Times New Roman" w:cs="Calibri"/>
          <w:b/>
          <w:u w:val="single"/>
          <w:lang w:eastAsia="ar-SA"/>
        </w:rPr>
        <w:t>:  REALISMO</w:t>
      </w:r>
      <w:proofErr w:type="gramEnd"/>
      <w:r w:rsidRPr="00E140FE">
        <w:rPr>
          <w:rFonts w:ascii="Times New Roman" w:eastAsia="Times New Roman" w:hAnsi="Times New Roman" w:cs="Calibri"/>
          <w:b/>
          <w:u w:val="single"/>
          <w:lang w:eastAsia="ar-SA"/>
        </w:rPr>
        <w:t xml:space="preserve"> MAGICO 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América Latina. Las nuevas formas de narrar. El realismo mágico y García Márquez.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Cien años de soledad e historia</w:t>
      </w:r>
    </w:p>
    <w:p w:rsid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El boom latinoamericano.</w:t>
      </w:r>
    </w:p>
    <w:p w:rsid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Expectativas de logro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Reconocer características de la literatura mágico-realista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Diferenciar realismo mágico de relato fantástico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Caracterizar el contexto histórico latinoamericano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Resolver guías de lectura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140FE">
        <w:rPr>
          <w:rFonts w:ascii="Times New Roman" w:eastAsia="Times New Roman" w:hAnsi="Times New Roman" w:cs="Calibri"/>
          <w:b/>
          <w:u w:val="single"/>
          <w:lang w:eastAsia="ar-SA"/>
        </w:rPr>
        <w:t>UNIDAD 6: EL RELATO FANTASTICO</w:t>
      </w:r>
    </w:p>
    <w:p w:rsid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140FE">
        <w:rPr>
          <w:rFonts w:ascii="Times New Roman" w:eastAsia="Times New Roman" w:hAnsi="Times New Roman" w:cs="Calibri"/>
          <w:lang w:eastAsia="ar-SA"/>
        </w:rPr>
        <w:t>Construcción de lo real. El género fantástico en la literatura Argentina.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140FE">
        <w:rPr>
          <w:rFonts w:ascii="Times New Roman" w:eastAsia="Times New Roman" w:hAnsi="Times New Roman" w:cs="Calibri"/>
          <w:lang w:eastAsia="ar-SA"/>
        </w:rPr>
        <w:t xml:space="preserve"> Borges y su obra.</w:t>
      </w:r>
    </w:p>
    <w:p w:rsid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E140FE">
        <w:rPr>
          <w:rFonts w:ascii="Times New Roman" w:eastAsia="Times New Roman" w:hAnsi="Times New Roman" w:cs="Calibri"/>
          <w:lang w:eastAsia="ar-SA"/>
        </w:rPr>
        <w:t xml:space="preserve">Julio Cortázar y el modo </w:t>
      </w:r>
      <w:proofErr w:type="spellStart"/>
      <w:r w:rsidRPr="00E140FE">
        <w:rPr>
          <w:rFonts w:ascii="Times New Roman" w:eastAsia="Times New Roman" w:hAnsi="Times New Roman" w:cs="Calibri"/>
          <w:lang w:eastAsia="ar-SA"/>
        </w:rPr>
        <w:t>Fantasy</w:t>
      </w:r>
      <w:proofErr w:type="spellEnd"/>
    </w:p>
    <w:p w:rsid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>Expectativas de logro</w:t>
      </w:r>
    </w:p>
    <w:p w:rsidR="00793865" w:rsidRPr="00793865" w:rsidRDefault="00793865" w:rsidP="00793865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Identificar las características del relato </w:t>
      </w:r>
      <w:proofErr w:type="spellStart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fantastico</w:t>
      </w:r>
      <w:proofErr w:type="spellEnd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en argentina.</w:t>
      </w:r>
    </w:p>
    <w:p w:rsidR="00793865" w:rsidRPr="00793865" w:rsidRDefault="00793865" w:rsidP="00793865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Contextualizarlo históricamente.</w:t>
      </w:r>
    </w:p>
    <w:p w:rsidR="00793865" w:rsidRPr="00793865" w:rsidRDefault="00793865" w:rsidP="00793865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Reconocer las diferencias con el modo </w:t>
      </w:r>
      <w:proofErr w:type="spellStart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fantasy</w:t>
      </w:r>
      <w:proofErr w:type="spellEnd"/>
    </w:p>
    <w:p w:rsidR="00E140FE" w:rsidRPr="00793865" w:rsidRDefault="00793865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Interpretar y analizar diferentes cuentos de Borges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E140FE">
        <w:rPr>
          <w:rFonts w:ascii="Times New Roman" w:eastAsia="Times New Roman" w:hAnsi="Times New Roman" w:cs="Calibri"/>
          <w:b/>
          <w:u w:val="single"/>
          <w:lang w:eastAsia="ar-SA"/>
        </w:rPr>
        <w:lastRenderedPageBreak/>
        <w:t>UNIDAD 7: EL RELATO DE CIENCIA FICCION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La confianza en el progreso de la humanidad.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El fin </w:t>
      </w:r>
      <w:r w:rsidR="00AD5D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de la ilusión. Utopías y </w:t>
      </w:r>
      <w:proofErr w:type="spellStart"/>
      <w:r w:rsidR="00AD5D4F">
        <w:rPr>
          <w:rFonts w:ascii="Times New Roman" w:eastAsia="Times New Roman" w:hAnsi="Times New Roman" w:cs="Calibri"/>
          <w:sz w:val="24"/>
          <w:szCs w:val="24"/>
          <w:lang w:eastAsia="ar-SA"/>
        </w:rPr>
        <w:t>distopí</w:t>
      </w: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as</w:t>
      </w:r>
      <w:proofErr w:type="spellEnd"/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La ciencia ficción en la Argentina</w:t>
      </w:r>
    </w:p>
    <w:p w:rsidR="00E140FE" w:rsidRPr="00E140FE" w:rsidRDefault="00E140FE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0FE">
        <w:rPr>
          <w:rFonts w:ascii="Times New Roman" w:eastAsia="Times New Roman" w:hAnsi="Times New Roman" w:cs="Calibri"/>
          <w:sz w:val="24"/>
          <w:szCs w:val="24"/>
          <w:lang w:eastAsia="ar-SA"/>
        </w:rPr>
        <w:t>Leopoldo Lugones, pionero de la ciencia ficción</w:t>
      </w:r>
    </w:p>
    <w:p w:rsidR="00D06539" w:rsidRDefault="00793865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793865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Expectativas de logro</w:t>
      </w:r>
    </w:p>
    <w:p w:rsidR="00793865" w:rsidRPr="00793865" w:rsidRDefault="00793865" w:rsidP="00793865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Leer para comprender.</w:t>
      </w:r>
    </w:p>
    <w:p w:rsidR="00793865" w:rsidRPr="00793865" w:rsidRDefault="00793865" w:rsidP="00793865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Reconocer características de la ciencia ficción y la ciencia ficción argentina</w:t>
      </w:r>
    </w:p>
    <w:p w:rsidR="00793865" w:rsidRPr="00793865" w:rsidRDefault="006B7993" w:rsidP="00793865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Diferenciar utopías de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distopí</w:t>
      </w:r>
      <w:r w:rsidR="00793865"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as</w:t>
      </w:r>
      <w:proofErr w:type="spellEnd"/>
      <w:r w:rsidR="00793865"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793865" w:rsidRPr="00793865" w:rsidRDefault="00793865" w:rsidP="00793865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Resolver guías de lectura</w:t>
      </w:r>
    </w:p>
    <w:p w:rsidR="00793865" w:rsidRDefault="00793865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93865" w:rsidRDefault="00793865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>BIBLIOGRAFIA</w:t>
      </w:r>
    </w:p>
    <w:p w:rsidR="00793865" w:rsidRDefault="00793865" w:rsidP="00E140FE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93865" w:rsidRPr="00793865" w:rsidRDefault="00793865" w:rsidP="00793865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CUADERNILLO DE LITERATURA 5 A Y B</w:t>
      </w:r>
    </w:p>
    <w:p w:rsidR="00793865" w:rsidRPr="00793865" w:rsidRDefault="00793865" w:rsidP="00793865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“El matadero” de Esteban Echeverría y “Cabecita negra” de </w:t>
      </w:r>
      <w:proofErr w:type="spellStart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German</w:t>
      </w:r>
      <w:proofErr w:type="spellEnd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Rozenmacher</w:t>
      </w:r>
      <w:proofErr w:type="spellEnd"/>
    </w:p>
    <w:p w:rsidR="00793865" w:rsidRPr="00793865" w:rsidRDefault="009A0B9E" w:rsidP="00793865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“El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entenado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”</w:t>
      </w:r>
      <w:r w:rsidR="00793865"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(J </w:t>
      </w:r>
      <w:proofErr w:type="spellStart"/>
      <w:r w:rsidR="00793865"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J.Saer</w:t>
      </w:r>
      <w:proofErr w:type="spellEnd"/>
      <w:r w:rsidR="00793865"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) </w:t>
      </w:r>
    </w:p>
    <w:p w:rsidR="00793865" w:rsidRPr="00793865" w:rsidRDefault="00793865" w:rsidP="00793865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“Aguafuertes porteñas” (Roberto </w:t>
      </w:r>
      <w:proofErr w:type="spellStart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Arlt</w:t>
      </w:r>
      <w:proofErr w:type="spellEnd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</w:p>
    <w:p w:rsidR="00793865" w:rsidRPr="00793865" w:rsidRDefault="00793865" w:rsidP="00793865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  <w:r w:rsidR="009A0B9E">
        <w:rPr>
          <w:rFonts w:ascii="Times New Roman" w:eastAsia="Times New Roman" w:hAnsi="Times New Roman" w:cs="Calibri"/>
          <w:sz w:val="24"/>
          <w:szCs w:val="24"/>
          <w:lang w:eastAsia="ar-SA"/>
        </w:rPr>
        <w:t>“</w:t>
      </w:r>
      <w:proofErr w:type="gramEnd"/>
      <w:r w:rsidR="009A0B9E">
        <w:rPr>
          <w:rFonts w:ascii="Times New Roman" w:eastAsia="Times New Roman" w:hAnsi="Times New Roman" w:cs="Calibri"/>
          <w:sz w:val="24"/>
          <w:szCs w:val="24"/>
          <w:lang w:eastAsia="ar-SA"/>
        </w:rPr>
        <w:t>Stefano” (</w:t>
      </w:r>
      <w:proofErr w:type="spellStart"/>
      <w:r w:rsidR="009A0B9E">
        <w:rPr>
          <w:rFonts w:ascii="Times New Roman" w:eastAsia="Times New Roman" w:hAnsi="Times New Roman" w:cs="Calibri"/>
          <w:sz w:val="24"/>
          <w:szCs w:val="24"/>
          <w:lang w:eastAsia="ar-SA"/>
        </w:rPr>
        <w:t>Discé</w:t>
      </w:r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polo</w:t>
      </w:r>
      <w:proofErr w:type="spellEnd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) “Gris de ausencia”(Roberto </w:t>
      </w:r>
      <w:proofErr w:type="spellStart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Cossa</w:t>
      </w:r>
      <w:proofErr w:type="spellEnd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) Fragmentos.</w:t>
      </w:r>
    </w:p>
    <w:p w:rsidR="00793865" w:rsidRDefault="009A0B9E" w:rsidP="00793865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“Mateo” (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Discé</w:t>
      </w:r>
      <w:r w:rsidR="00793865"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polo</w:t>
      </w:r>
      <w:proofErr w:type="spellEnd"/>
      <w:r w:rsidR="00793865"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</w:p>
    <w:p w:rsidR="00793865" w:rsidRPr="00793865" w:rsidRDefault="00793865" w:rsidP="00793865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“</w:t>
      </w:r>
      <w:proofErr w:type="spellStart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Bolonqui</w:t>
      </w:r>
      <w:proofErr w:type="spellEnd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” (Leonardo </w:t>
      </w:r>
      <w:proofErr w:type="spellStart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Oyola</w:t>
      </w:r>
      <w:proofErr w:type="spellEnd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</w:p>
    <w:p w:rsidR="00793865" w:rsidRPr="00793865" w:rsidRDefault="00793865" w:rsidP="00793865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“Los pichiciegos</w:t>
      </w:r>
      <w:proofErr w:type="gramStart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”(</w:t>
      </w:r>
      <w:proofErr w:type="spellStart"/>
      <w:proofErr w:type="gramEnd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Fogwill</w:t>
      </w:r>
      <w:proofErr w:type="spellEnd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</w:p>
    <w:p w:rsidR="00793865" w:rsidRPr="00793865" w:rsidRDefault="00793865" w:rsidP="00793865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“Cien años de soledad” Gabriel </w:t>
      </w:r>
      <w:proofErr w:type="spellStart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Garccia</w:t>
      </w:r>
      <w:proofErr w:type="spellEnd"/>
      <w:r w:rsidR="009A0B9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Marquez</w:t>
      </w:r>
      <w:proofErr w:type="spellEnd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793865" w:rsidRPr="00793865" w:rsidRDefault="00793865" w:rsidP="00793865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“Una flor amarilla” de Julio </w:t>
      </w:r>
      <w:proofErr w:type="spellStart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Cortazar</w:t>
      </w:r>
      <w:proofErr w:type="spellEnd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793865" w:rsidRPr="00793865" w:rsidRDefault="00793865" w:rsidP="00793865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“La invención de Morel” (Bioy Casares</w:t>
      </w:r>
      <w:proofErr w:type="gramStart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) .</w:t>
      </w:r>
      <w:proofErr w:type="gramEnd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Cuentos de Borges de “El </w:t>
      </w:r>
      <w:proofErr w:type="spellStart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Aleph</w:t>
      </w:r>
      <w:proofErr w:type="spellEnd"/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” y “Ficciones”</w:t>
      </w:r>
    </w:p>
    <w:p w:rsidR="00793865" w:rsidRDefault="00793865" w:rsidP="00793865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93865">
        <w:rPr>
          <w:rFonts w:ascii="Times New Roman" w:eastAsia="Times New Roman" w:hAnsi="Times New Roman" w:cs="Calibri"/>
          <w:sz w:val="24"/>
          <w:szCs w:val="24"/>
          <w:lang w:eastAsia="ar-SA"/>
        </w:rPr>
        <w:t>“La casa de los conejos” de Laura Alcoba</w:t>
      </w:r>
    </w:p>
    <w:p w:rsidR="00297B0C" w:rsidRDefault="00297B0C" w:rsidP="00793865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97B0C" w:rsidRPr="00297B0C" w:rsidRDefault="00297B0C" w:rsidP="00297B0C">
      <w:pPr>
        <w:suppressAutoHyphens/>
        <w:snapToGrid w:val="0"/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 xml:space="preserve">Modalidad e </w:t>
      </w:r>
      <w:r w:rsidRPr="00297B0C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Instrumentos de evaluación</w:t>
      </w:r>
      <w:r w:rsidRPr="00297B0C">
        <w:rPr>
          <w:rFonts w:ascii="Arial" w:eastAsia="Times New Roman" w:hAnsi="Arial" w:cs="Arial"/>
          <w:b/>
          <w:i/>
          <w:sz w:val="24"/>
          <w:szCs w:val="24"/>
          <w:lang w:eastAsia="ar-SA"/>
        </w:rPr>
        <w:t>:</w:t>
      </w:r>
    </w:p>
    <w:p w:rsidR="00297B0C" w:rsidRPr="00297B0C" w:rsidRDefault="00297B0C" w:rsidP="00297B0C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Examen escrito y oral</w:t>
      </w:r>
    </w:p>
    <w:p w:rsidR="00297B0C" w:rsidRPr="00297B0C" w:rsidRDefault="00297B0C" w:rsidP="00297B0C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297B0C">
        <w:rPr>
          <w:rFonts w:ascii="Times New Roman" w:eastAsia="Times New Roman" w:hAnsi="Times New Roman" w:cs="Calibri"/>
          <w:lang w:eastAsia="ar-SA"/>
        </w:rPr>
        <w:t>Trabajos en EDMODO</w:t>
      </w:r>
    </w:p>
    <w:p w:rsidR="00297B0C" w:rsidRPr="00297B0C" w:rsidRDefault="00297B0C" w:rsidP="00297B0C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297B0C">
        <w:rPr>
          <w:rFonts w:ascii="Times New Roman" w:eastAsia="Times New Roman" w:hAnsi="Times New Roman" w:cs="Calibri"/>
          <w:lang w:eastAsia="ar-SA"/>
        </w:rPr>
        <w:t>Trabajos prácticos grupales e individuales</w:t>
      </w:r>
    </w:p>
    <w:p w:rsidR="00297B0C" w:rsidRPr="00297B0C" w:rsidRDefault="00297B0C" w:rsidP="00297B0C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297B0C">
        <w:rPr>
          <w:rFonts w:ascii="Times New Roman" w:eastAsia="Times New Roman" w:hAnsi="Times New Roman" w:cs="Calibri"/>
          <w:lang w:eastAsia="ar-SA"/>
        </w:rPr>
        <w:t>Comprobación de lectura de las obras completas</w:t>
      </w:r>
    </w:p>
    <w:p w:rsidR="00297B0C" w:rsidRPr="00297B0C" w:rsidRDefault="00297B0C" w:rsidP="00297B0C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297B0C">
        <w:rPr>
          <w:rFonts w:ascii="Times New Roman" w:eastAsia="Times New Roman" w:hAnsi="Times New Roman" w:cs="Calibri"/>
          <w:lang w:eastAsia="ar-SA"/>
        </w:rPr>
        <w:t>Presentación del libro de trabajo diario</w:t>
      </w:r>
    </w:p>
    <w:p w:rsidR="00297B0C" w:rsidRDefault="00297B0C" w:rsidP="00297B0C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 w:rsidRPr="00297B0C">
        <w:rPr>
          <w:rFonts w:ascii="Times New Roman" w:eastAsia="Times New Roman" w:hAnsi="Times New Roman" w:cs="Calibri"/>
          <w:lang w:eastAsia="ar-SA"/>
        </w:rPr>
        <w:t xml:space="preserve">Tareas realizadas diariamente </w:t>
      </w:r>
    </w:p>
    <w:p w:rsidR="00297B0C" w:rsidRPr="00297B0C" w:rsidRDefault="00297B0C" w:rsidP="00297B0C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bookmarkStart w:id="0" w:name="_GoBack"/>
      <w:bookmarkEnd w:id="0"/>
    </w:p>
    <w:p w:rsidR="00297B0C" w:rsidRPr="00793865" w:rsidRDefault="00297B0C" w:rsidP="00793865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sectPr w:rsidR="00297B0C" w:rsidRPr="00793865" w:rsidSect="00653B1D">
      <w:pgSz w:w="12240" w:h="15840"/>
      <w:pgMar w:top="993" w:right="118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646"/>
    <w:rsid w:val="00297B0C"/>
    <w:rsid w:val="003D6458"/>
    <w:rsid w:val="005979A2"/>
    <w:rsid w:val="00653B1D"/>
    <w:rsid w:val="006B529F"/>
    <w:rsid w:val="006B7993"/>
    <w:rsid w:val="00770646"/>
    <w:rsid w:val="00793865"/>
    <w:rsid w:val="007C26DF"/>
    <w:rsid w:val="008C5500"/>
    <w:rsid w:val="009918EE"/>
    <w:rsid w:val="009A0B9E"/>
    <w:rsid w:val="00AD5D4F"/>
    <w:rsid w:val="00BD2014"/>
    <w:rsid w:val="00BF4850"/>
    <w:rsid w:val="00D06539"/>
    <w:rsid w:val="00DF4FF2"/>
    <w:rsid w:val="00E140FE"/>
    <w:rsid w:val="00F14993"/>
    <w:rsid w:val="00F55312"/>
    <w:rsid w:val="00F8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4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4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Vice</cp:lastModifiedBy>
  <cp:revision>7</cp:revision>
  <cp:lastPrinted>2018-04-12T22:41:00Z</cp:lastPrinted>
  <dcterms:created xsi:type="dcterms:W3CDTF">2019-04-24T18:32:00Z</dcterms:created>
  <dcterms:modified xsi:type="dcterms:W3CDTF">2019-07-18T13:20:00Z</dcterms:modified>
</cp:coreProperties>
</file>