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84" w:rsidRPr="00DF0E44" w:rsidRDefault="00C44584" w:rsidP="00C44584">
      <w:pPr>
        <w:jc w:val="center"/>
        <w:rPr>
          <w:sz w:val="20"/>
          <w:szCs w:val="20"/>
        </w:rPr>
      </w:pPr>
    </w:p>
    <w:tbl>
      <w:tblPr>
        <w:tblpPr w:leftFromText="141" w:rightFromText="141" w:vertAnchor="page" w:horzAnchor="margin" w:tblpY="2585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13428"/>
      </w:tblGrid>
      <w:tr w:rsidR="00C44584" w:rsidRPr="009C7495" w:rsidTr="00921985">
        <w:trPr>
          <w:trHeight w:val="389"/>
        </w:trPr>
        <w:tc>
          <w:tcPr>
            <w:tcW w:w="13428" w:type="dxa"/>
            <w:shd w:val="clear" w:color="auto" w:fill="auto"/>
          </w:tcPr>
          <w:p w:rsidR="00C44584" w:rsidRPr="00921985" w:rsidRDefault="00110D42" w:rsidP="00921985">
            <w:pPr>
              <w:rPr>
                <w:rFonts w:ascii="Bangle" w:hAnsi="Bangle"/>
                <w:sz w:val="28"/>
                <w:szCs w:val="28"/>
              </w:rPr>
            </w:pPr>
            <w:r w:rsidRPr="00921985">
              <w:rPr>
                <w:rFonts w:ascii="Bangle" w:hAnsi="Bangle"/>
                <w:b/>
                <w:sz w:val="28"/>
                <w:szCs w:val="28"/>
              </w:rPr>
              <w:t xml:space="preserve"> </w:t>
            </w:r>
            <w:r w:rsidR="00C44584" w:rsidRPr="00921985">
              <w:rPr>
                <w:rFonts w:ascii="Bangle" w:hAnsi="Bangle"/>
                <w:b/>
                <w:sz w:val="28"/>
                <w:szCs w:val="28"/>
              </w:rPr>
              <w:t>MATERIA / ESPACIO CURRICULAR</w:t>
            </w:r>
            <w:r w:rsidR="00C44584" w:rsidRPr="00921985">
              <w:rPr>
                <w:rFonts w:ascii="Bangle" w:hAnsi="Bangle"/>
                <w:sz w:val="28"/>
                <w:szCs w:val="28"/>
              </w:rPr>
              <w:t>:</w:t>
            </w:r>
            <w:r w:rsidR="004365DC">
              <w:rPr>
                <w:rFonts w:ascii="Bangle" w:hAnsi="Bangle"/>
                <w:sz w:val="28"/>
                <w:szCs w:val="28"/>
              </w:rPr>
              <w:t xml:space="preserve"> Historia</w:t>
            </w:r>
          </w:p>
          <w:p w:rsidR="00C44584" w:rsidRPr="00921985" w:rsidRDefault="00C44584" w:rsidP="00921985">
            <w:pPr>
              <w:rPr>
                <w:rFonts w:ascii="Bangle" w:hAnsi="Bangle"/>
                <w:b/>
                <w:sz w:val="28"/>
                <w:szCs w:val="28"/>
              </w:rPr>
            </w:pPr>
            <w:r w:rsidRPr="00921985">
              <w:rPr>
                <w:rFonts w:ascii="Bangle" w:hAnsi="Bangle"/>
                <w:sz w:val="28"/>
                <w:szCs w:val="28"/>
              </w:rPr>
              <w:t xml:space="preserve"> </w:t>
            </w:r>
            <w:r w:rsidRPr="00921985">
              <w:rPr>
                <w:rFonts w:ascii="Bangle" w:hAnsi="Bangle"/>
                <w:b/>
                <w:sz w:val="28"/>
                <w:szCs w:val="28"/>
              </w:rPr>
              <w:t>DOCENTE:</w:t>
            </w:r>
            <w:r w:rsidR="004365DC">
              <w:rPr>
                <w:rFonts w:ascii="Bangle" w:hAnsi="Bangle"/>
                <w:b/>
                <w:sz w:val="28"/>
                <w:szCs w:val="28"/>
              </w:rPr>
              <w:t xml:space="preserve"> Molina, Aldana</w:t>
            </w:r>
          </w:p>
          <w:p w:rsidR="00C44584" w:rsidRPr="00921985" w:rsidRDefault="00110D42" w:rsidP="00921985">
            <w:pPr>
              <w:rPr>
                <w:rFonts w:ascii="Bangle" w:hAnsi="Bangle"/>
                <w:b/>
                <w:sz w:val="28"/>
                <w:szCs w:val="28"/>
              </w:rPr>
            </w:pPr>
            <w:r w:rsidRPr="00921985">
              <w:rPr>
                <w:rFonts w:ascii="Bangle" w:hAnsi="Bangle"/>
                <w:b/>
                <w:sz w:val="28"/>
                <w:szCs w:val="28"/>
              </w:rPr>
              <w:t xml:space="preserve"> </w:t>
            </w:r>
            <w:r w:rsidR="00124CD4" w:rsidRPr="00921985">
              <w:rPr>
                <w:rFonts w:ascii="Bangle" w:hAnsi="Bangle"/>
                <w:b/>
                <w:sz w:val="28"/>
                <w:szCs w:val="28"/>
              </w:rPr>
              <w:t>CURSO:</w:t>
            </w:r>
            <w:r w:rsidR="004F518B">
              <w:rPr>
                <w:rFonts w:ascii="Bangle" w:hAnsi="Bangle"/>
                <w:b/>
                <w:sz w:val="28"/>
                <w:szCs w:val="28"/>
              </w:rPr>
              <w:t xml:space="preserve"> 4°</w:t>
            </w:r>
            <w:r w:rsidR="004365DC">
              <w:rPr>
                <w:rFonts w:ascii="Bangle" w:hAnsi="Bangle"/>
                <w:b/>
                <w:sz w:val="28"/>
                <w:szCs w:val="28"/>
              </w:rPr>
              <w:t>B</w:t>
            </w:r>
          </w:p>
          <w:p w:rsidR="00C44584" w:rsidRPr="009C7495" w:rsidRDefault="00110D42" w:rsidP="00921985">
            <w:r w:rsidRPr="00921985">
              <w:rPr>
                <w:rFonts w:ascii="Bangle" w:hAnsi="Bangle"/>
                <w:b/>
                <w:sz w:val="28"/>
                <w:szCs w:val="28"/>
              </w:rPr>
              <w:t xml:space="preserve"> </w:t>
            </w:r>
            <w:r w:rsidR="00C44584" w:rsidRPr="00921985">
              <w:rPr>
                <w:rFonts w:ascii="Bangle" w:hAnsi="Bangle"/>
                <w:b/>
                <w:sz w:val="28"/>
                <w:szCs w:val="28"/>
              </w:rPr>
              <w:t xml:space="preserve">AÑO: </w:t>
            </w:r>
            <w:r w:rsidR="004365DC">
              <w:rPr>
                <w:rFonts w:ascii="Bangle" w:hAnsi="Bangle"/>
                <w:b/>
                <w:sz w:val="28"/>
                <w:szCs w:val="28"/>
              </w:rPr>
              <w:t xml:space="preserve"> 201</w:t>
            </w:r>
            <w:r w:rsidR="00925A61">
              <w:rPr>
                <w:rFonts w:ascii="Bangle" w:hAnsi="Bangle"/>
                <w:b/>
                <w:sz w:val="28"/>
                <w:szCs w:val="28"/>
              </w:rPr>
              <w:t>8</w:t>
            </w:r>
          </w:p>
        </w:tc>
      </w:tr>
    </w:tbl>
    <w:p w:rsidR="004F518B" w:rsidRDefault="004F518B" w:rsidP="00C445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COLEGIO SAN LADISLAO</w:t>
      </w:r>
    </w:p>
    <w:p w:rsidR="0039709D" w:rsidRDefault="00C44584" w:rsidP="00C44584">
      <w:pPr>
        <w:jc w:val="center"/>
        <w:rPr>
          <w:b/>
          <w:sz w:val="36"/>
          <w:szCs w:val="36"/>
        </w:rPr>
      </w:pPr>
      <w:r w:rsidRPr="00C44584">
        <w:rPr>
          <w:b/>
          <w:sz w:val="36"/>
          <w:szCs w:val="36"/>
        </w:rPr>
        <w:t>PROGRAMA DE EXAMEN</w:t>
      </w:r>
    </w:p>
    <w:p w:rsidR="00C44584" w:rsidRDefault="00C44584" w:rsidP="00C44584">
      <w:pPr>
        <w:jc w:val="center"/>
        <w:rPr>
          <w:b/>
          <w:sz w:val="36"/>
          <w:szCs w:val="36"/>
        </w:rPr>
      </w:pPr>
    </w:p>
    <w:p w:rsidR="00C44584" w:rsidRDefault="00C44584" w:rsidP="00C44584">
      <w:pPr>
        <w:jc w:val="center"/>
        <w:rPr>
          <w:b/>
          <w:sz w:val="36"/>
          <w:szCs w:val="36"/>
        </w:rPr>
      </w:pPr>
    </w:p>
    <w:p w:rsidR="00C44584" w:rsidRDefault="00C44584" w:rsidP="00C44584">
      <w:pPr>
        <w:jc w:val="center"/>
        <w:rPr>
          <w:b/>
          <w:sz w:val="36"/>
          <w:szCs w:val="36"/>
        </w:rPr>
      </w:pPr>
    </w:p>
    <w:p w:rsidR="00C44584" w:rsidRDefault="00C44584" w:rsidP="00C44584">
      <w:pPr>
        <w:jc w:val="center"/>
        <w:rPr>
          <w:b/>
          <w:sz w:val="36"/>
          <w:szCs w:val="36"/>
        </w:rPr>
      </w:pPr>
    </w:p>
    <w:p w:rsidR="00C44584" w:rsidRDefault="00C44584" w:rsidP="00C44584">
      <w:pPr>
        <w:ind w:left="360"/>
      </w:pPr>
    </w:p>
    <w:p w:rsidR="004F518B" w:rsidRDefault="004F518B" w:rsidP="00C44584">
      <w:pPr>
        <w:ind w:left="360"/>
      </w:pPr>
    </w:p>
    <w:tbl>
      <w:tblPr>
        <w:tblW w:w="15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308"/>
        <w:gridCol w:w="8160"/>
      </w:tblGrid>
      <w:tr w:rsidR="00C44584" w:rsidTr="00921985">
        <w:trPr>
          <w:trHeight w:val="491"/>
        </w:trPr>
        <w:tc>
          <w:tcPr>
            <w:tcW w:w="7308" w:type="dxa"/>
            <w:shd w:val="clear" w:color="auto" w:fill="auto"/>
          </w:tcPr>
          <w:p w:rsidR="00C44584" w:rsidRPr="00921985" w:rsidRDefault="00C44584" w:rsidP="00C44584">
            <w:pPr>
              <w:rPr>
                <w:b/>
                <w:sz w:val="28"/>
                <w:szCs w:val="28"/>
              </w:rPr>
            </w:pPr>
            <w:r w:rsidRPr="00921985">
              <w:rPr>
                <w:b/>
                <w:sz w:val="28"/>
                <w:szCs w:val="28"/>
              </w:rPr>
              <w:t>EXPECTATIVAS DE LOGROS</w:t>
            </w:r>
          </w:p>
          <w:p w:rsidR="00C44584" w:rsidRPr="00921985" w:rsidRDefault="00C44584" w:rsidP="00C44584">
            <w:pPr>
              <w:rPr>
                <w:b/>
                <w:sz w:val="28"/>
                <w:szCs w:val="28"/>
              </w:rPr>
            </w:pPr>
          </w:p>
        </w:tc>
        <w:tc>
          <w:tcPr>
            <w:tcW w:w="8160" w:type="dxa"/>
            <w:shd w:val="clear" w:color="auto" w:fill="auto"/>
          </w:tcPr>
          <w:p w:rsidR="00C44584" w:rsidRPr="00921985" w:rsidRDefault="00C44584" w:rsidP="00C44584">
            <w:pPr>
              <w:rPr>
                <w:b/>
                <w:sz w:val="28"/>
                <w:szCs w:val="28"/>
              </w:rPr>
            </w:pPr>
            <w:r w:rsidRPr="00921985">
              <w:rPr>
                <w:b/>
                <w:sz w:val="28"/>
                <w:szCs w:val="28"/>
              </w:rPr>
              <w:t>CRITERIOS DE EVALUACIÓN</w:t>
            </w:r>
          </w:p>
          <w:p w:rsidR="00C44584" w:rsidRPr="00921985" w:rsidRDefault="00C44584" w:rsidP="00C44584">
            <w:pPr>
              <w:rPr>
                <w:b/>
                <w:sz w:val="28"/>
                <w:szCs w:val="28"/>
              </w:rPr>
            </w:pPr>
          </w:p>
        </w:tc>
      </w:tr>
      <w:tr w:rsidR="00C44584" w:rsidTr="00921985">
        <w:tc>
          <w:tcPr>
            <w:tcW w:w="7308" w:type="dxa"/>
            <w:shd w:val="clear" w:color="auto" w:fill="auto"/>
          </w:tcPr>
          <w:p w:rsidR="00382C3D" w:rsidRDefault="00382C3D" w:rsidP="00382C3D"/>
          <w:p w:rsidR="004F518B" w:rsidRDefault="004F518B" w:rsidP="004F518B">
            <w:pPr>
              <w:numPr>
                <w:ilvl w:val="0"/>
                <w:numId w:val="2"/>
              </w:numPr>
            </w:pPr>
            <w:r>
              <w:t>Incentivar la creatividad individual de cada estudiante.</w:t>
            </w:r>
          </w:p>
          <w:p w:rsidR="004F518B" w:rsidRDefault="004F518B" w:rsidP="004F518B">
            <w:pPr>
              <w:numPr>
                <w:ilvl w:val="0"/>
                <w:numId w:val="2"/>
              </w:numPr>
            </w:pPr>
            <w:r>
              <w:t>Incentivar la utilización de la tecnología en la elaboración de trabajos.</w:t>
            </w:r>
          </w:p>
          <w:p w:rsidR="004F518B" w:rsidRDefault="004F518B" w:rsidP="004F518B">
            <w:pPr>
              <w:numPr>
                <w:ilvl w:val="0"/>
                <w:numId w:val="2"/>
              </w:numPr>
            </w:pPr>
            <w:r>
              <w:t>Desarrollar una conciencia histórica nacional y latinoamericana que permita al alumno reconocerse como parte del proceso histórico y del plan divino.</w:t>
            </w:r>
          </w:p>
          <w:p w:rsidR="004F518B" w:rsidRDefault="004F518B" w:rsidP="004F518B">
            <w:pPr>
              <w:numPr>
                <w:ilvl w:val="0"/>
                <w:numId w:val="2"/>
              </w:numPr>
            </w:pPr>
            <w:r>
              <w:t>Producir discursos claros y bien organizados.</w:t>
            </w:r>
          </w:p>
          <w:p w:rsidR="004F518B" w:rsidRDefault="004F518B" w:rsidP="004F518B">
            <w:pPr>
              <w:numPr>
                <w:ilvl w:val="0"/>
                <w:numId w:val="2"/>
              </w:numPr>
            </w:pPr>
            <w:r>
              <w:t>Generar debates y discusiones críticas y constructivas.</w:t>
            </w:r>
          </w:p>
          <w:p w:rsidR="004F518B" w:rsidRDefault="004F518B" w:rsidP="004F518B">
            <w:pPr>
              <w:numPr>
                <w:ilvl w:val="0"/>
                <w:numId w:val="2"/>
              </w:numPr>
            </w:pPr>
            <w:r>
              <w:t>Incentivar la expresión de puntos de vista, respetando la opinión de los demás.</w:t>
            </w:r>
          </w:p>
          <w:p w:rsidR="004F518B" w:rsidRDefault="004F518B" w:rsidP="004F518B">
            <w:pPr>
              <w:numPr>
                <w:ilvl w:val="0"/>
                <w:numId w:val="2"/>
              </w:numPr>
            </w:pPr>
            <w:r>
              <w:t>Incentivar el patriotismo a través del análisis de la historia de forma cíclica, recalcando la idea de construcción un la sociedad nacional.</w:t>
            </w:r>
          </w:p>
          <w:p w:rsidR="004F518B" w:rsidRDefault="004F518B" w:rsidP="004F518B">
            <w:pPr>
              <w:numPr>
                <w:ilvl w:val="0"/>
                <w:numId w:val="2"/>
              </w:numPr>
            </w:pPr>
            <w:r>
              <w:t>Formular hipótesis y preguntas cada vez más complejas.</w:t>
            </w:r>
          </w:p>
          <w:p w:rsidR="004F518B" w:rsidRDefault="004F518B" w:rsidP="004F518B">
            <w:pPr>
              <w:numPr>
                <w:ilvl w:val="0"/>
                <w:numId w:val="2"/>
              </w:numPr>
            </w:pPr>
            <w:r>
              <w:t>Obtener información a través de diversas fuentes de consulta primarias y segundarias.</w:t>
            </w:r>
          </w:p>
          <w:p w:rsidR="004F518B" w:rsidRDefault="004F518B" w:rsidP="004F518B">
            <w:pPr>
              <w:numPr>
                <w:ilvl w:val="0"/>
                <w:numId w:val="2"/>
              </w:numPr>
            </w:pPr>
            <w:r>
              <w:t xml:space="preserve">Detectar cambios a través del tiempo y reconocer las variables que pueden afectarlo. </w:t>
            </w:r>
          </w:p>
          <w:p w:rsidR="004F518B" w:rsidRPr="00ED6495" w:rsidRDefault="004F518B" w:rsidP="004F518B">
            <w:pPr>
              <w:numPr>
                <w:ilvl w:val="0"/>
                <w:numId w:val="2"/>
              </w:numPr>
            </w:pPr>
            <w:r w:rsidRPr="00FF7AC1">
              <w:rPr>
                <w:lang w:val="es-ES_tradnl"/>
              </w:rPr>
              <w:t xml:space="preserve">Comprender los procesos históricos más importantes de la historia argentina en el contexto  americano y mundial de la primera parte del siglo </w:t>
            </w:r>
            <w:r w:rsidRPr="005B417F">
              <w:rPr>
                <w:lang w:val="es-AR"/>
              </w:rPr>
              <w:t>XX.</w:t>
            </w:r>
          </w:p>
          <w:p w:rsidR="00C44584" w:rsidRDefault="004F518B" w:rsidP="004F518B">
            <w:pPr>
              <w:ind w:left="720"/>
            </w:pPr>
            <w:r>
              <w:lastRenderedPageBreak/>
              <w:t>Estimular la no discriminación y el respeto hacia el prójimo a través del análisis de problemáticas sociales en el mundo en el siglo XX.</w:t>
            </w:r>
          </w:p>
        </w:tc>
        <w:tc>
          <w:tcPr>
            <w:tcW w:w="8160" w:type="dxa"/>
            <w:shd w:val="clear" w:color="auto" w:fill="auto"/>
          </w:tcPr>
          <w:p w:rsidR="004F518B" w:rsidRDefault="004F518B" w:rsidP="004F518B">
            <w:pPr>
              <w:numPr>
                <w:ilvl w:val="0"/>
                <w:numId w:val="2"/>
              </w:numPr>
            </w:pPr>
            <w:r>
              <w:lastRenderedPageBreak/>
              <w:t>Utilización de la tecnología en los trabajos domiciliarios.</w:t>
            </w:r>
          </w:p>
          <w:p w:rsidR="004F518B" w:rsidRDefault="004F518B" w:rsidP="004F518B">
            <w:pPr>
              <w:numPr>
                <w:ilvl w:val="0"/>
                <w:numId w:val="2"/>
              </w:numPr>
            </w:pPr>
            <w:r>
              <w:t xml:space="preserve">Creatividad y criterio para trabajar los contenidos asignados por el docente. </w:t>
            </w:r>
          </w:p>
          <w:p w:rsidR="004F518B" w:rsidRDefault="004F518B" w:rsidP="004F518B">
            <w:pPr>
              <w:numPr>
                <w:ilvl w:val="0"/>
                <w:numId w:val="2"/>
              </w:numPr>
            </w:pPr>
            <w:r>
              <w:t>Toma de apuntes.</w:t>
            </w:r>
          </w:p>
          <w:p w:rsidR="004F518B" w:rsidRDefault="004F518B" w:rsidP="004F518B">
            <w:pPr>
              <w:numPr>
                <w:ilvl w:val="0"/>
                <w:numId w:val="2"/>
              </w:numPr>
            </w:pPr>
            <w:r>
              <w:t>Evaluación escrita y oral.</w:t>
            </w:r>
          </w:p>
          <w:p w:rsidR="004F518B" w:rsidRDefault="004F518B" w:rsidP="004F518B">
            <w:pPr>
              <w:numPr>
                <w:ilvl w:val="0"/>
                <w:numId w:val="2"/>
              </w:numPr>
            </w:pPr>
            <w:r>
              <w:t>Entrega de trabajos prácticos en tiempo y forma.</w:t>
            </w:r>
          </w:p>
          <w:p w:rsidR="004F518B" w:rsidRDefault="004F518B" w:rsidP="004F518B">
            <w:pPr>
              <w:numPr>
                <w:ilvl w:val="0"/>
                <w:numId w:val="2"/>
              </w:numPr>
            </w:pPr>
            <w:r>
              <w:t>Participación en clase.</w:t>
            </w:r>
          </w:p>
          <w:p w:rsidR="004F518B" w:rsidRDefault="004F518B" w:rsidP="004F518B">
            <w:pPr>
              <w:numPr>
                <w:ilvl w:val="0"/>
                <w:numId w:val="2"/>
              </w:numPr>
            </w:pPr>
            <w:r>
              <w:t>Responsabilidad y esfuerzo en lo asignado.</w:t>
            </w:r>
          </w:p>
          <w:p w:rsidR="004F518B" w:rsidRDefault="004F518B" w:rsidP="004F518B">
            <w:pPr>
              <w:numPr>
                <w:ilvl w:val="0"/>
                <w:numId w:val="2"/>
              </w:numPr>
            </w:pPr>
            <w:r>
              <w:t>Adquisición de conocimientos y procedimientos.</w:t>
            </w:r>
          </w:p>
          <w:p w:rsidR="004F518B" w:rsidRDefault="004F518B" w:rsidP="004F518B">
            <w:pPr>
              <w:numPr>
                <w:ilvl w:val="0"/>
                <w:numId w:val="2"/>
              </w:numPr>
            </w:pPr>
            <w:r>
              <w:t>Claridad de ideas.</w:t>
            </w:r>
          </w:p>
          <w:p w:rsidR="004F518B" w:rsidRDefault="004F518B" w:rsidP="004F518B">
            <w:pPr>
              <w:numPr>
                <w:ilvl w:val="0"/>
                <w:numId w:val="2"/>
              </w:numPr>
            </w:pPr>
            <w:r>
              <w:t>Precisión conceptual.</w:t>
            </w:r>
          </w:p>
          <w:p w:rsidR="004F518B" w:rsidRDefault="004F518B" w:rsidP="004F518B">
            <w:pPr>
              <w:numPr>
                <w:ilvl w:val="0"/>
                <w:numId w:val="2"/>
              </w:numPr>
            </w:pPr>
            <w:r>
              <w:t>Recolección ordenada de información y su manejo adecuado, participado en la realización de exposiciones orales, escritas o visuales.</w:t>
            </w:r>
          </w:p>
          <w:p w:rsidR="004F518B" w:rsidRDefault="004F518B" w:rsidP="004F518B">
            <w:pPr>
              <w:numPr>
                <w:ilvl w:val="0"/>
                <w:numId w:val="2"/>
              </w:numPr>
            </w:pPr>
            <w:r>
              <w:t xml:space="preserve">Identificación, análisis y valoración de la división técnica y social del trabajo y sus consecuencias socioeconómicas. </w:t>
            </w:r>
          </w:p>
          <w:p w:rsidR="00C44584" w:rsidRDefault="004F518B" w:rsidP="004F518B">
            <w:pPr>
              <w:ind w:left="720"/>
            </w:pPr>
            <w:r>
              <w:t>Identificación y localización de</w:t>
            </w:r>
            <w:r w:rsidRPr="004365DC">
              <w:t xml:space="preserve"> lo</w:t>
            </w:r>
            <w:r>
              <w:t>s estados del mundo. Interpretación de</w:t>
            </w:r>
            <w:r w:rsidRPr="004365DC">
              <w:t xml:space="preserve"> mapas políticos.</w:t>
            </w:r>
          </w:p>
        </w:tc>
      </w:tr>
    </w:tbl>
    <w:p w:rsidR="00C44584" w:rsidRDefault="00C44584" w:rsidP="00C44584">
      <w:pPr>
        <w:ind w:left="360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621"/>
        <w:gridCol w:w="7847"/>
      </w:tblGrid>
      <w:tr w:rsidR="00116E98" w:rsidTr="00382C3D">
        <w:tc>
          <w:tcPr>
            <w:tcW w:w="7621" w:type="dxa"/>
            <w:shd w:val="clear" w:color="auto" w:fill="auto"/>
          </w:tcPr>
          <w:p w:rsidR="00116E98" w:rsidRPr="00921985" w:rsidRDefault="00116E98" w:rsidP="00116E98">
            <w:pPr>
              <w:rPr>
                <w:b/>
                <w:sz w:val="28"/>
                <w:szCs w:val="28"/>
              </w:rPr>
            </w:pPr>
            <w:r w:rsidRPr="00921985">
              <w:rPr>
                <w:b/>
                <w:sz w:val="28"/>
                <w:szCs w:val="28"/>
              </w:rPr>
              <w:t>UNIDADES Y TEMAS</w:t>
            </w:r>
          </w:p>
          <w:p w:rsidR="00116E98" w:rsidRPr="00921985" w:rsidRDefault="00116E98" w:rsidP="00C44584">
            <w:pPr>
              <w:rPr>
                <w:b/>
                <w:sz w:val="28"/>
                <w:szCs w:val="28"/>
              </w:rPr>
            </w:pPr>
          </w:p>
        </w:tc>
        <w:tc>
          <w:tcPr>
            <w:tcW w:w="7847" w:type="dxa"/>
            <w:shd w:val="clear" w:color="auto" w:fill="auto"/>
          </w:tcPr>
          <w:p w:rsidR="00116E98" w:rsidRPr="00921985" w:rsidRDefault="00116E98" w:rsidP="00C44584">
            <w:pPr>
              <w:rPr>
                <w:b/>
                <w:sz w:val="28"/>
                <w:szCs w:val="28"/>
              </w:rPr>
            </w:pPr>
            <w:r w:rsidRPr="00921985">
              <w:rPr>
                <w:b/>
                <w:sz w:val="28"/>
                <w:szCs w:val="28"/>
              </w:rPr>
              <w:t xml:space="preserve"> BIBLIOGRAFÍA</w:t>
            </w:r>
          </w:p>
        </w:tc>
      </w:tr>
      <w:tr w:rsidR="004F518B" w:rsidTr="00382C3D">
        <w:tc>
          <w:tcPr>
            <w:tcW w:w="7621" w:type="dxa"/>
            <w:shd w:val="clear" w:color="auto" w:fill="auto"/>
          </w:tcPr>
          <w:p w:rsidR="004F518B" w:rsidRPr="00F05A94" w:rsidRDefault="004F518B" w:rsidP="004F518B">
            <w:pPr>
              <w:tabs>
                <w:tab w:val="left" w:pos="1419"/>
              </w:tabs>
              <w:rPr>
                <w:b/>
              </w:rPr>
            </w:pPr>
          </w:p>
          <w:p w:rsidR="004F518B" w:rsidRPr="00CD6178" w:rsidRDefault="004F518B" w:rsidP="004F518B">
            <w:pPr>
              <w:tabs>
                <w:tab w:val="left" w:pos="1419"/>
              </w:tabs>
              <w:rPr>
                <w:b/>
              </w:rPr>
            </w:pPr>
            <w:r w:rsidRPr="00CD6178">
              <w:rPr>
                <w:b/>
              </w:rPr>
              <w:t>UNIDAD I:</w:t>
            </w:r>
          </w:p>
          <w:p w:rsidR="004F518B" w:rsidRPr="00CD6178" w:rsidRDefault="004F518B" w:rsidP="004F518B">
            <w:pPr>
              <w:tabs>
                <w:tab w:val="left" w:pos="1419"/>
              </w:tabs>
              <w:rPr>
                <w:b/>
              </w:rPr>
            </w:pPr>
            <w:r w:rsidRPr="00CD6178">
              <w:rPr>
                <w:b/>
              </w:rPr>
              <w:t>El imperialismo</w:t>
            </w:r>
            <w:r>
              <w:rPr>
                <w:b/>
              </w:rPr>
              <w:t xml:space="preserve">. </w:t>
            </w:r>
            <w:r w:rsidRPr="00CD6178">
              <w:rPr>
                <w:b/>
              </w:rPr>
              <w:t>De la 1° Guerra Mundial a la crisis de 1930.</w:t>
            </w:r>
          </w:p>
          <w:p w:rsidR="004F518B" w:rsidRPr="00CD6178" w:rsidRDefault="004F518B" w:rsidP="004F518B">
            <w:pPr>
              <w:tabs>
                <w:tab w:val="left" w:pos="1419"/>
              </w:tabs>
              <w:rPr>
                <w:b/>
              </w:rPr>
            </w:pPr>
          </w:p>
          <w:p w:rsidR="004F518B" w:rsidRDefault="004F518B" w:rsidP="004F518B">
            <w:pPr>
              <w:tabs>
                <w:tab w:val="left" w:pos="1419"/>
              </w:tabs>
            </w:pPr>
            <w:r>
              <w:t>-</w:t>
            </w:r>
            <w:r w:rsidRPr="00F9249F">
              <w:t xml:space="preserve">Cambios </w:t>
            </w:r>
            <w:r>
              <w:t>en el sistema mundial: del imperio informal al imperialismo.</w:t>
            </w:r>
          </w:p>
          <w:p w:rsidR="004F518B" w:rsidRPr="00CD6178" w:rsidRDefault="004F518B" w:rsidP="004F518B">
            <w:pPr>
              <w:tabs>
                <w:tab w:val="left" w:pos="1419"/>
              </w:tabs>
              <w:rPr>
                <w:lang w:val="es-ES_tradnl"/>
              </w:rPr>
            </w:pPr>
            <w:r w:rsidRPr="00CD6178">
              <w:rPr>
                <w:lang w:val="es-ES_tradnl"/>
              </w:rPr>
              <w:t>- Definiciones sobre Imperialismo.</w:t>
            </w:r>
          </w:p>
          <w:p w:rsidR="004F518B" w:rsidRDefault="004F518B" w:rsidP="004F518B">
            <w:pPr>
              <w:tabs>
                <w:tab w:val="left" w:pos="1419"/>
              </w:tabs>
            </w:pPr>
            <w:r>
              <w:t>-Las explicaciones sobre el estallido de la Gran Guerra</w:t>
            </w:r>
          </w:p>
          <w:p w:rsidR="004F518B" w:rsidRDefault="004F518B" w:rsidP="004F518B">
            <w:pPr>
              <w:tabs>
                <w:tab w:val="left" w:pos="1419"/>
              </w:tabs>
            </w:pPr>
            <w:r>
              <w:t>-Revolución Rusa.</w:t>
            </w:r>
          </w:p>
          <w:p w:rsidR="004F518B" w:rsidRDefault="004F518B" w:rsidP="004F518B">
            <w:pPr>
              <w:tabs>
                <w:tab w:val="left" w:pos="1419"/>
              </w:tabs>
            </w:pPr>
            <w:r>
              <w:t>-Hacia la democracia ampliada: reforma electoral de 1905. Ley Sáenz Peña de 1912.</w:t>
            </w:r>
          </w:p>
          <w:p w:rsidR="004F518B" w:rsidRDefault="004F518B" w:rsidP="004F518B">
            <w:pPr>
              <w:tabs>
                <w:tab w:val="left" w:pos="1419"/>
              </w:tabs>
            </w:pPr>
            <w:r>
              <w:t xml:space="preserve">-Los gobiernos radicales. Las continuidades económicas. Los cambios políticos y los conflictos sociales: El Estado, la oligarquía, la clase media y los sectores obreros. </w:t>
            </w:r>
          </w:p>
          <w:p w:rsidR="004F518B" w:rsidRDefault="004F518B" w:rsidP="004F518B">
            <w:pPr>
              <w:tabs>
                <w:tab w:val="left" w:pos="1419"/>
              </w:tabs>
            </w:pPr>
            <w:r>
              <w:t>-Golpe de Estado de 1930.</w:t>
            </w:r>
          </w:p>
          <w:p w:rsidR="004F518B" w:rsidRDefault="004F518B" w:rsidP="004F518B">
            <w:pPr>
              <w:tabs>
                <w:tab w:val="left" w:pos="1419"/>
              </w:tabs>
            </w:pPr>
            <w:r>
              <w:t>-Expansión agroexportadora. Economía y sociedad.</w:t>
            </w:r>
          </w:p>
          <w:p w:rsidR="004F518B" w:rsidRDefault="004F518B" w:rsidP="004F518B">
            <w:pPr>
              <w:tabs>
                <w:tab w:val="left" w:pos="1419"/>
              </w:tabs>
            </w:pPr>
            <w:r w:rsidRPr="006061A2">
              <w:rPr>
                <w:b/>
              </w:rPr>
              <w:t>Conceptos clave</w:t>
            </w:r>
            <w:r>
              <w:t>: oligarquía, clase media, economía primaria; tercerización; crisis, cambios y permanencias, democracia ampliada,</w:t>
            </w:r>
          </w:p>
          <w:p w:rsidR="004F518B" w:rsidRDefault="004F518B" w:rsidP="004F518B">
            <w:pPr>
              <w:tabs>
                <w:tab w:val="left" w:pos="1419"/>
              </w:tabs>
            </w:pPr>
            <w:r>
              <w:t xml:space="preserve">ciudadanía, patronato y clientela, golpe de estado; conservadorismo, </w:t>
            </w:r>
            <w:r w:rsidRPr="006061A2">
              <w:t>fraude</w:t>
            </w:r>
            <w:r>
              <w:t xml:space="preserve"> electoral, estado liberal.</w:t>
            </w:r>
          </w:p>
        </w:tc>
        <w:tc>
          <w:tcPr>
            <w:tcW w:w="7847" w:type="dxa"/>
            <w:shd w:val="clear" w:color="auto" w:fill="auto"/>
          </w:tcPr>
          <w:p w:rsidR="004F518B" w:rsidRDefault="004F518B" w:rsidP="004F518B">
            <w:pPr>
              <w:numPr>
                <w:ilvl w:val="0"/>
                <w:numId w:val="3"/>
              </w:numPr>
            </w:pPr>
            <w:r>
              <w:t xml:space="preserve">CARSTEN, G, y otros; </w:t>
            </w:r>
            <w:r w:rsidRPr="0023477D">
              <w:rPr>
                <w:i/>
              </w:rPr>
              <w:t>Rusia</w:t>
            </w:r>
            <w:r>
              <w:t>, Historia Universal del Siglo XXI; Volumen 31, Tercera Edición, España, 1980.</w:t>
            </w:r>
          </w:p>
          <w:p w:rsidR="004F518B" w:rsidRDefault="004F518B" w:rsidP="004F518B">
            <w:pPr>
              <w:numPr>
                <w:ilvl w:val="0"/>
                <w:numId w:val="3"/>
              </w:numPr>
            </w:pPr>
            <w:r>
              <w:t>WOLFGANG, M; La época del Imperialismo, Europa 18885-1918; Historia Universal Siglo XXI, volumen 28, Buenos Aires, 2002.</w:t>
            </w:r>
          </w:p>
          <w:p w:rsidR="004F518B" w:rsidRDefault="004F518B" w:rsidP="004F518B">
            <w:pPr>
              <w:numPr>
                <w:ilvl w:val="0"/>
                <w:numId w:val="3"/>
              </w:numPr>
            </w:pPr>
            <w:r>
              <w:rPr>
                <w:spacing w:val="-1"/>
                <w:lang w:val="es-ES_tradnl"/>
              </w:rPr>
              <w:t xml:space="preserve">ROMERO, L.A. </w:t>
            </w:r>
            <w:r>
              <w:rPr>
                <w:i/>
                <w:iCs/>
                <w:spacing w:val="-1"/>
                <w:lang w:val="es-ES_tradnl"/>
              </w:rPr>
              <w:t xml:space="preserve">Breve historia contemporánea de la Argentina. </w:t>
            </w:r>
            <w:r>
              <w:rPr>
                <w:spacing w:val="-1"/>
                <w:lang w:val="es-ES_tradnl"/>
              </w:rPr>
              <w:t>Fondo de Cultura Económica.</w:t>
            </w:r>
            <w:r>
              <w:rPr>
                <w:spacing w:val="-1"/>
                <w:lang w:val="es-ES_tradnl"/>
              </w:rPr>
              <w:br/>
            </w:r>
            <w:r>
              <w:rPr>
                <w:lang w:val="es-ES_tradnl"/>
              </w:rPr>
              <w:t>Bs. As. 2011.</w:t>
            </w:r>
          </w:p>
          <w:p w:rsidR="004F518B" w:rsidRDefault="004F518B" w:rsidP="004F518B">
            <w:pPr>
              <w:numPr>
                <w:ilvl w:val="0"/>
                <w:numId w:val="3"/>
              </w:numPr>
            </w:pPr>
            <w:r>
              <w:rPr>
                <w:lang w:val="es-ES_tradnl"/>
              </w:rPr>
              <w:t xml:space="preserve">KINDER, HERMANN, HILGEMANN, WÉRNER, </w:t>
            </w:r>
            <w:r>
              <w:rPr>
                <w:i/>
                <w:iCs/>
                <w:lang w:val="es-ES_tradnl"/>
              </w:rPr>
              <w:t xml:space="preserve">Atlas Histórico Mundial, </w:t>
            </w:r>
            <w:r>
              <w:rPr>
                <w:lang w:val="es-ES_tradnl"/>
              </w:rPr>
              <w:t xml:space="preserve">T. </w:t>
            </w:r>
            <w:r>
              <w:rPr>
                <w:lang w:val="en-US"/>
              </w:rPr>
              <w:t xml:space="preserve">I </w:t>
            </w:r>
            <w:r>
              <w:rPr>
                <w:lang w:val="es-ES_tradnl"/>
              </w:rPr>
              <w:t xml:space="preserve">y </w:t>
            </w:r>
            <w:r>
              <w:rPr>
                <w:lang w:val="en-US"/>
              </w:rPr>
              <w:t xml:space="preserve">II, </w:t>
            </w:r>
            <w:r>
              <w:rPr>
                <w:lang w:val="es-ES_tradnl"/>
              </w:rPr>
              <w:t>Ed.</w:t>
            </w:r>
            <w:r>
              <w:rPr>
                <w:lang w:val="es-ES_tradnl"/>
              </w:rPr>
              <w:br/>
            </w:r>
            <w:proofErr w:type="spellStart"/>
            <w:r>
              <w:rPr>
                <w:lang w:val="es-ES_tradnl"/>
              </w:rPr>
              <w:t>Itsmo</w:t>
            </w:r>
            <w:proofErr w:type="spellEnd"/>
            <w:r>
              <w:rPr>
                <w:lang w:val="es-ES_tradnl"/>
              </w:rPr>
              <w:t>, Madrid, 1982.</w:t>
            </w:r>
          </w:p>
          <w:p w:rsidR="004F518B" w:rsidRPr="00A62A98" w:rsidRDefault="004F518B" w:rsidP="004F518B">
            <w:pPr>
              <w:numPr>
                <w:ilvl w:val="0"/>
                <w:numId w:val="3"/>
              </w:numPr>
            </w:pPr>
            <w:r>
              <w:rPr>
                <w:lang w:val="es-ES_tradnl"/>
              </w:rPr>
              <w:t>ALORI, Laura et al</w:t>
            </w:r>
            <w:r>
              <w:rPr>
                <w:i/>
                <w:lang w:val="es-ES_tradnl"/>
              </w:rPr>
              <w:t>; El Estado y los actores sociales en la historia argentina. Desde sus orígenes al presente</w:t>
            </w:r>
            <w:r>
              <w:rPr>
                <w:lang w:val="es-ES_tradnl"/>
              </w:rPr>
              <w:t xml:space="preserve">; </w:t>
            </w:r>
            <w:proofErr w:type="spellStart"/>
            <w:r>
              <w:rPr>
                <w:lang w:val="es-ES_tradnl"/>
              </w:rPr>
              <w:t>Biblos</w:t>
            </w:r>
            <w:proofErr w:type="spellEnd"/>
            <w:r>
              <w:rPr>
                <w:lang w:val="es-ES_tradnl"/>
              </w:rPr>
              <w:t>, 2007</w:t>
            </w:r>
          </w:p>
          <w:p w:rsidR="004F518B" w:rsidRPr="00A62A98" w:rsidRDefault="004F518B" w:rsidP="004F518B">
            <w:pPr>
              <w:numPr>
                <w:ilvl w:val="0"/>
                <w:numId w:val="3"/>
              </w:numPr>
            </w:pPr>
            <w:r>
              <w:rPr>
                <w:lang w:val="es-ES_tradnl"/>
              </w:rPr>
              <w:t xml:space="preserve">FLORIA, C; </w:t>
            </w:r>
            <w:r w:rsidRPr="00A62A98">
              <w:rPr>
                <w:i/>
                <w:lang w:val="es-ES_tradnl"/>
              </w:rPr>
              <w:t>Historia de los argentinos</w:t>
            </w:r>
            <w:r>
              <w:rPr>
                <w:lang w:val="es-ES_tradnl"/>
              </w:rPr>
              <w:t>, Larousse, Argentina, 1992, Tomo I</w:t>
            </w:r>
          </w:p>
          <w:p w:rsidR="004F518B" w:rsidRPr="00A62A98" w:rsidRDefault="004F518B" w:rsidP="004F518B">
            <w:pPr>
              <w:numPr>
                <w:ilvl w:val="0"/>
                <w:numId w:val="3"/>
              </w:numPr>
            </w:pPr>
            <w:r>
              <w:rPr>
                <w:lang w:val="es-ES_tradnl"/>
              </w:rPr>
              <w:t>ALONSO, M; VÁZQUEZ, E; GIAVÓN, A</w:t>
            </w:r>
            <w:r>
              <w:rPr>
                <w:i/>
                <w:lang w:val="es-ES_tradnl"/>
              </w:rPr>
              <w:t>; Historia. El mundo contemporáneo</w:t>
            </w:r>
            <w:r>
              <w:rPr>
                <w:lang w:val="es-ES_tradnl"/>
              </w:rPr>
              <w:t xml:space="preserve">; </w:t>
            </w:r>
            <w:proofErr w:type="spellStart"/>
            <w:r>
              <w:rPr>
                <w:lang w:val="es-ES_tradnl"/>
              </w:rPr>
              <w:t>Aique</w:t>
            </w:r>
            <w:proofErr w:type="spellEnd"/>
            <w:r>
              <w:rPr>
                <w:lang w:val="es-ES_tradnl"/>
              </w:rPr>
              <w:t>, 1999.</w:t>
            </w:r>
          </w:p>
          <w:p w:rsidR="004F518B" w:rsidRDefault="004F518B" w:rsidP="004F518B">
            <w:pPr>
              <w:numPr>
                <w:ilvl w:val="0"/>
                <w:numId w:val="3"/>
              </w:numPr>
            </w:pPr>
            <w:r>
              <w:rPr>
                <w:lang w:val="es-ES_tradnl"/>
              </w:rPr>
              <w:t xml:space="preserve">FLORIA, C; </w:t>
            </w:r>
            <w:r w:rsidRPr="00A62A98">
              <w:rPr>
                <w:i/>
                <w:lang w:val="es-ES_tradnl"/>
              </w:rPr>
              <w:t>La Argentina política</w:t>
            </w:r>
            <w:r>
              <w:rPr>
                <w:lang w:val="es-ES_tradnl"/>
              </w:rPr>
              <w:t>, El Ateneo, Argentina, 2005</w:t>
            </w:r>
          </w:p>
          <w:p w:rsidR="004F518B" w:rsidRDefault="004F518B" w:rsidP="004F518B"/>
          <w:p w:rsidR="004F518B" w:rsidRDefault="004F518B" w:rsidP="004F518B"/>
          <w:p w:rsidR="004F518B" w:rsidRPr="00921985" w:rsidRDefault="004F518B" w:rsidP="004F518B">
            <w:pPr>
              <w:rPr>
                <w:b/>
                <w:sz w:val="28"/>
                <w:szCs w:val="28"/>
              </w:rPr>
            </w:pPr>
            <w:r w:rsidRPr="00FF7AC1">
              <w:rPr>
                <w:lang w:val="es-ES_tradnl"/>
              </w:rPr>
              <w:t xml:space="preserve">Bibliografía del alumno: </w:t>
            </w:r>
            <w:proofErr w:type="spellStart"/>
            <w:r>
              <w:rPr>
                <w:lang w:val="es-ES_tradnl"/>
              </w:rPr>
              <w:t>Carabajal</w:t>
            </w:r>
            <w:proofErr w:type="spellEnd"/>
            <w:r>
              <w:rPr>
                <w:lang w:val="es-ES_tradnl"/>
              </w:rPr>
              <w:t xml:space="preserve">, </w:t>
            </w:r>
            <w:proofErr w:type="spellStart"/>
            <w:r>
              <w:rPr>
                <w:lang w:val="es-ES_tradnl"/>
              </w:rPr>
              <w:t>Benjamin</w:t>
            </w:r>
            <w:proofErr w:type="spellEnd"/>
            <w:r>
              <w:rPr>
                <w:lang w:val="es-ES_tradnl"/>
              </w:rPr>
              <w:t xml:space="preserve"> y otros; </w:t>
            </w:r>
            <w:r w:rsidRPr="00EE5154">
              <w:rPr>
                <w:lang w:val="es-ES_tradnl"/>
              </w:rPr>
              <w:t>"Historia</w:t>
            </w:r>
            <w:r>
              <w:rPr>
                <w:lang w:val="es-ES_tradnl"/>
              </w:rPr>
              <w:t xml:space="preserve">: el Mundo en guerra y la Argentina. Primera </w:t>
            </w:r>
            <w:r w:rsidRPr="00EE5154">
              <w:rPr>
                <w:lang w:val="es-ES_tradnl"/>
              </w:rPr>
              <w:t xml:space="preserve">mitad del </w:t>
            </w:r>
            <w:r w:rsidRPr="00EE5154">
              <w:rPr>
                <w:spacing w:val="16"/>
                <w:lang w:val="es-ES_tradnl"/>
              </w:rPr>
              <w:t xml:space="preserve">siglo </w:t>
            </w:r>
            <w:r w:rsidRPr="005B417F">
              <w:rPr>
                <w:lang w:val="es-AR"/>
              </w:rPr>
              <w:t xml:space="preserve">XX", </w:t>
            </w:r>
            <w:r w:rsidRPr="00EE5154">
              <w:rPr>
                <w:lang w:val="es-ES_tradnl"/>
              </w:rPr>
              <w:t xml:space="preserve">Serie </w:t>
            </w:r>
            <w:r>
              <w:rPr>
                <w:lang w:val="es-ES_tradnl"/>
              </w:rPr>
              <w:t>Conocer Más</w:t>
            </w:r>
            <w:r w:rsidRPr="00EE5154">
              <w:rPr>
                <w:lang w:val="es-ES_tradnl"/>
              </w:rPr>
              <w:t>, Editoria</w:t>
            </w:r>
            <w:r>
              <w:rPr>
                <w:lang w:val="es-ES_tradnl"/>
              </w:rPr>
              <w:t>l Santillana, Buenos Aires, 2014</w:t>
            </w:r>
            <w:r w:rsidRPr="00EE5154">
              <w:rPr>
                <w:lang w:val="es-ES_tradnl"/>
              </w:rPr>
              <w:t>.</w:t>
            </w:r>
          </w:p>
        </w:tc>
      </w:tr>
      <w:tr w:rsidR="004F518B" w:rsidTr="00382C3D">
        <w:tc>
          <w:tcPr>
            <w:tcW w:w="7621" w:type="dxa"/>
            <w:shd w:val="clear" w:color="auto" w:fill="auto"/>
          </w:tcPr>
          <w:p w:rsidR="004F518B" w:rsidRDefault="004F518B" w:rsidP="004F518B">
            <w:pPr>
              <w:tabs>
                <w:tab w:val="left" w:pos="1419"/>
              </w:tabs>
            </w:pPr>
          </w:p>
          <w:p w:rsidR="004F518B" w:rsidRDefault="004F518B" w:rsidP="004F518B">
            <w:pPr>
              <w:tabs>
                <w:tab w:val="left" w:pos="1419"/>
              </w:tabs>
              <w:rPr>
                <w:b/>
              </w:rPr>
            </w:pPr>
            <w:r w:rsidRPr="00F05A94">
              <w:rPr>
                <w:b/>
              </w:rPr>
              <w:t>UNIDAD II:</w:t>
            </w:r>
          </w:p>
          <w:p w:rsidR="004F518B" w:rsidRPr="00CD6178" w:rsidRDefault="004F518B" w:rsidP="004F518B">
            <w:pPr>
              <w:tabs>
                <w:tab w:val="left" w:pos="1419"/>
              </w:tabs>
              <w:rPr>
                <w:b/>
              </w:rPr>
            </w:pPr>
            <w:r w:rsidRPr="00CD6178">
              <w:rPr>
                <w:b/>
              </w:rPr>
              <w:t>, las revoluciones y contrarrevoluciones del siglo XX.</w:t>
            </w:r>
          </w:p>
          <w:p w:rsidR="004F518B" w:rsidRPr="00CD6178" w:rsidRDefault="004F518B" w:rsidP="004F518B">
            <w:pPr>
              <w:tabs>
                <w:tab w:val="left" w:pos="1419"/>
              </w:tabs>
              <w:rPr>
                <w:b/>
              </w:rPr>
            </w:pPr>
          </w:p>
          <w:p w:rsidR="004F518B" w:rsidRDefault="004F518B" w:rsidP="004F518B">
            <w:pPr>
              <w:tabs>
                <w:tab w:val="left" w:pos="1419"/>
              </w:tabs>
            </w:pPr>
            <w:r>
              <w:t xml:space="preserve">-Transformaciones de la división internacional del trabajo y la crisis económica mundial de 1930. </w:t>
            </w:r>
            <w:proofErr w:type="spellStart"/>
            <w:r>
              <w:t>Fordismo</w:t>
            </w:r>
            <w:proofErr w:type="spellEnd"/>
            <w:r>
              <w:t xml:space="preserve"> y Taylorismo </w:t>
            </w:r>
          </w:p>
          <w:p w:rsidR="004F518B" w:rsidRDefault="004F518B" w:rsidP="004F518B">
            <w:pPr>
              <w:tabs>
                <w:tab w:val="left" w:pos="1419"/>
              </w:tabs>
            </w:pPr>
            <w:r>
              <w:t>-Neocolonialismo: las nuevas conquistas territoriales de África, Asia y Oceanía.</w:t>
            </w:r>
          </w:p>
          <w:p w:rsidR="004F518B" w:rsidRPr="00CD6178" w:rsidRDefault="004F518B" w:rsidP="004F518B">
            <w:pPr>
              <w:tabs>
                <w:tab w:val="left" w:pos="1419"/>
              </w:tabs>
              <w:rPr>
                <w:lang w:val="es-ES_tradnl"/>
              </w:rPr>
            </w:pPr>
            <w:r>
              <w:lastRenderedPageBreak/>
              <w:t>-</w:t>
            </w:r>
            <w:r w:rsidRPr="00CD6178">
              <w:rPr>
                <w:spacing w:val="-1"/>
                <w:lang w:val="es-ES_tradnl"/>
              </w:rPr>
              <w:t xml:space="preserve"> Distinción entre Imperio informal, neocolonialismo e </w:t>
            </w:r>
            <w:r w:rsidRPr="00CD6178">
              <w:rPr>
                <w:lang w:val="es-ES_tradnl"/>
              </w:rPr>
              <w:t>imperialismo.</w:t>
            </w:r>
          </w:p>
          <w:p w:rsidR="004F518B" w:rsidRPr="00CD6178" w:rsidRDefault="004F518B" w:rsidP="004F518B">
            <w:pPr>
              <w:tabs>
                <w:tab w:val="left" w:pos="1419"/>
              </w:tabs>
              <w:rPr>
                <w:lang w:val="es-ES_tradnl"/>
              </w:rPr>
            </w:pPr>
            <w:r w:rsidRPr="00CD6178">
              <w:rPr>
                <w:lang w:val="es-ES_tradnl"/>
              </w:rPr>
              <w:t>-</w:t>
            </w:r>
            <w:r w:rsidRPr="00CD6178">
              <w:rPr>
                <w:spacing w:val="-2"/>
                <w:lang w:val="es-ES_tradnl"/>
              </w:rPr>
              <w:t xml:space="preserve">Las alteraciones de la vida política: La expansión del </w:t>
            </w:r>
            <w:r w:rsidRPr="00CD6178">
              <w:rPr>
                <w:spacing w:val="-1"/>
                <w:lang w:val="es-ES_tradnl"/>
              </w:rPr>
              <w:t xml:space="preserve">modelo de las democracias liberales, las Revoluciones </w:t>
            </w:r>
            <w:r w:rsidRPr="00CD6178">
              <w:rPr>
                <w:lang w:val="es-ES_tradnl"/>
              </w:rPr>
              <w:t>y las Contrarrevoluciones.</w:t>
            </w:r>
          </w:p>
          <w:p w:rsidR="004F518B" w:rsidRPr="00F9249F" w:rsidRDefault="004F518B" w:rsidP="004F518B">
            <w:pPr>
              <w:tabs>
                <w:tab w:val="left" w:pos="1419"/>
              </w:tabs>
            </w:pPr>
            <w:r>
              <w:t>-Revolución Mexicana. Democracia liberal y las revoluciones sociales: Fascismo italiano y alemán.</w:t>
            </w:r>
          </w:p>
          <w:p w:rsidR="004F518B" w:rsidRPr="00F05A94" w:rsidRDefault="004F518B" w:rsidP="004F518B">
            <w:pPr>
              <w:tabs>
                <w:tab w:val="left" w:pos="1419"/>
              </w:tabs>
              <w:rPr>
                <w:b/>
              </w:rPr>
            </w:pPr>
          </w:p>
          <w:p w:rsidR="004F518B" w:rsidRPr="00F05A94" w:rsidRDefault="004F518B" w:rsidP="004F518B">
            <w:pPr>
              <w:tabs>
                <w:tab w:val="left" w:pos="1419"/>
              </w:tabs>
              <w:rPr>
                <w:b/>
              </w:rPr>
            </w:pPr>
            <w:r w:rsidRPr="00F05A94">
              <w:rPr>
                <w:b/>
              </w:rPr>
              <w:t xml:space="preserve"> </w:t>
            </w:r>
          </w:p>
          <w:p w:rsidR="004F518B" w:rsidRDefault="004F518B" w:rsidP="004F518B">
            <w:pPr>
              <w:tabs>
                <w:tab w:val="left" w:pos="1419"/>
              </w:tabs>
            </w:pPr>
          </w:p>
          <w:p w:rsidR="004F518B" w:rsidRDefault="004F518B" w:rsidP="004F518B">
            <w:pPr>
              <w:tabs>
                <w:tab w:val="left" w:pos="1419"/>
              </w:tabs>
            </w:pPr>
          </w:p>
        </w:tc>
        <w:tc>
          <w:tcPr>
            <w:tcW w:w="7847" w:type="dxa"/>
            <w:shd w:val="clear" w:color="auto" w:fill="auto"/>
          </w:tcPr>
          <w:p w:rsidR="004F518B" w:rsidRDefault="004F518B" w:rsidP="004F518B">
            <w:pPr>
              <w:numPr>
                <w:ilvl w:val="0"/>
                <w:numId w:val="3"/>
              </w:numPr>
            </w:pPr>
          </w:p>
        </w:tc>
      </w:tr>
      <w:tr w:rsidR="004F518B" w:rsidTr="00382C3D">
        <w:tc>
          <w:tcPr>
            <w:tcW w:w="7621" w:type="dxa"/>
            <w:shd w:val="clear" w:color="auto" w:fill="auto"/>
          </w:tcPr>
          <w:p w:rsidR="004F518B" w:rsidRDefault="004F518B" w:rsidP="004F518B">
            <w:pPr>
              <w:tabs>
                <w:tab w:val="left" w:pos="1419"/>
              </w:tabs>
            </w:pPr>
          </w:p>
          <w:p w:rsidR="004F518B" w:rsidRPr="00F05A94" w:rsidRDefault="004F518B" w:rsidP="004F518B">
            <w:pPr>
              <w:tabs>
                <w:tab w:val="left" w:pos="1419"/>
              </w:tabs>
              <w:rPr>
                <w:b/>
              </w:rPr>
            </w:pPr>
            <w:r w:rsidRPr="00F05A94">
              <w:rPr>
                <w:b/>
              </w:rPr>
              <w:t>UNIDAD III:</w:t>
            </w:r>
          </w:p>
          <w:p w:rsidR="004F518B" w:rsidRPr="00CD6178" w:rsidRDefault="004F518B" w:rsidP="004F518B">
            <w:pPr>
              <w:tabs>
                <w:tab w:val="left" w:pos="1419"/>
              </w:tabs>
              <w:rPr>
                <w:b/>
              </w:rPr>
            </w:pPr>
            <w:r w:rsidRPr="00CD6178">
              <w:rPr>
                <w:b/>
              </w:rPr>
              <w:t>De la crisis de 1930  a la 2° Guerra Mundial.</w:t>
            </w:r>
          </w:p>
          <w:p w:rsidR="004F518B" w:rsidRPr="00CD6178" w:rsidRDefault="004F518B" w:rsidP="004F518B">
            <w:pPr>
              <w:tabs>
                <w:tab w:val="left" w:pos="1419"/>
              </w:tabs>
              <w:rPr>
                <w:b/>
              </w:rPr>
            </w:pPr>
          </w:p>
          <w:p w:rsidR="004F518B" w:rsidRDefault="004F518B" w:rsidP="004F518B">
            <w:pPr>
              <w:tabs>
                <w:tab w:val="left" w:pos="1419"/>
              </w:tabs>
            </w:pPr>
            <w:r>
              <w:t>-La vida política argentina durante los años ´30: gobierno provisional y el fracaso de la reforma política.</w:t>
            </w:r>
          </w:p>
          <w:p w:rsidR="004F518B" w:rsidRDefault="004F518B" w:rsidP="004F518B">
            <w:pPr>
              <w:tabs>
                <w:tab w:val="left" w:pos="1419"/>
              </w:tabs>
            </w:pPr>
            <w:r>
              <w:t>-La crisis del sector primario exportador. El Pacto Roca-</w:t>
            </w:r>
            <w:proofErr w:type="spellStart"/>
            <w:r>
              <w:t>Runciman</w:t>
            </w:r>
            <w:proofErr w:type="spellEnd"/>
            <w:r>
              <w:t xml:space="preserve"> y las relaciones argentino-</w:t>
            </w:r>
          </w:p>
          <w:p w:rsidR="004F518B" w:rsidRDefault="004F518B" w:rsidP="004F518B">
            <w:pPr>
              <w:tabs>
                <w:tab w:val="left" w:pos="1419"/>
              </w:tabs>
            </w:pPr>
            <w:r>
              <w:t>británicas. El proceso de sustitución de importaciones. Migraciones internas y cambios en la clase obrera. El movimiento obrero en la década del 30: las diferentes corrientes políticas e ideológicas.</w:t>
            </w:r>
          </w:p>
          <w:p w:rsidR="004F518B" w:rsidRDefault="004F518B" w:rsidP="004F518B">
            <w:pPr>
              <w:tabs>
                <w:tab w:val="left" w:pos="1419"/>
              </w:tabs>
            </w:pPr>
            <w:r>
              <w:t>La creación del a CGT. El sistema político: reorganización del régimen oligárquico y el fraude patriótico.</w:t>
            </w:r>
          </w:p>
          <w:p w:rsidR="004F518B" w:rsidRDefault="004F518B" w:rsidP="004F518B">
            <w:pPr>
              <w:tabs>
                <w:tab w:val="left" w:pos="1419"/>
              </w:tabs>
            </w:pPr>
            <w:r>
              <w:t>-La Argentina frente a la 2° Guerra Mundial.</w:t>
            </w:r>
          </w:p>
          <w:p w:rsidR="004F518B" w:rsidRDefault="004F518B" w:rsidP="004F518B">
            <w:pPr>
              <w:tabs>
                <w:tab w:val="left" w:pos="1419"/>
              </w:tabs>
            </w:pPr>
            <w:r>
              <w:t>-Condiciones políticas del golpe militar de 1943.</w:t>
            </w:r>
          </w:p>
          <w:p w:rsidR="004F518B" w:rsidRDefault="004F518B" w:rsidP="004F518B">
            <w:pPr>
              <w:tabs>
                <w:tab w:val="left" w:pos="1419"/>
              </w:tabs>
            </w:pPr>
            <w:r>
              <w:t>-Cambios y continuidades del golpe militar: El Grupo de Oficiales Unidos (GOU)  y Perón.</w:t>
            </w:r>
          </w:p>
          <w:p w:rsidR="004F518B" w:rsidRDefault="004F518B" w:rsidP="004F518B">
            <w:pPr>
              <w:tabs>
                <w:tab w:val="left" w:pos="1419"/>
              </w:tabs>
            </w:pPr>
            <w:r>
              <w:t>-El proyecto de Perón. La participación del Estado como regulador de las relaciones sociales. La movilización de los trabajadores: el 17 de octubre de 1945. Las</w:t>
            </w:r>
          </w:p>
          <w:p w:rsidR="004F518B" w:rsidRDefault="004F518B" w:rsidP="004F518B">
            <w:pPr>
              <w:tabs>
                <w:tab w:val="left" w:pos="1419"/>
              </w:tabs>
            </w:pPr>
            <w:r>
              <w:t>elecciones de 1946. Las alianzas políticas y sociales enfrentadas. El estado peronista y su</w:t>
            </w:r>
          </w:p>
          <w:p w:rsidR="004F518B" w:rsidRDefault="004F518B" w:rsidP="004F518B">
            <w:pPr>
              <w:tabs>
                <w:tab w:val="left" w:pos="1419"/>
              </w:tabs>
            </w:pPr>
            <w:r>
              <w:t>Intervención en la vida social. La política económica: los planes quinquenales: desarrollo industrial y redistribución de la riqueza. El rol del Estado. La democracia de masas: el sindicalismo y la ruptura de alianzas.</w:t>
            </w:r>
          </w:p>
          <w:p w:rsidR="004F518B" w:rsidRDefault="004F518B" w:rsidP="004F518B">
            <w:pPr>
              <w:tabs>
                <w:tab w:val="left" w:pos="1419"/>
              </w:tabs>
            </w:pPr>
            <w:r>
              <w:t>-El golpe militar de 1955 y la caída del gobierno de Perón.</w:t>
            </w:r>
          </w:p>
          <w:p w:rsidR="004F518B" w:rsidRPr="00CD6178" w:rsidRDefault="004F518B" w:rsidP="004F518B">
            <w:pPr>
              <w:tabs>
                <w:tab w:val="left" w:pos="1419"/>
              </w:tabs>
              <w:rPr>
                <w:lang w:val="es-ES_tradnl"/>
              </w:rPr>
            </w:pPr>
            <w:r w:rsidRPr="00CD6178">
              <w:rPr>
                <w:spacing w:val="-2"/>
                <w:lang w:val="es-ES_tradnl"/>
              </w:rPr>
              <w:t xml:space="preserve">-Las tensiones sociales y políticas europeas y el </w:t>
            </w:r>
            <w:r w:rsidRPr="00CD6178">
              <w:rPr>
                <w:lang w:val="es-ES_tradnl"/>
              </w:rPr>
              <w:t>estallido de la 2</w:t>
            </w:r>
            <w:r w:rsidRPr="00CD6178">
              <w:rPr>
                <w:vertAlign w:val="superscript"/>
                <w:lang w:val="es-ES_tradnl"/>
              </w:rPr>
              <w:t>o</w:t>
            </w:r>
            <w:r w:rsidRPr="00CD6178">
              <w:rPr>
                <w:lang w:val="es-ES_tradnl"/>
              </w:rPr>
              <w:t xml:space="preserve"> Guerra Mundial.</w:t>
            </w:r>
          </w:p>
          <w:p w:rsidR="004F518B" w:rsidRDefault="004F518B" w:rsidP="004F518B">
            <w:pPr>
              <w:tabs>
                <w:tab w:val="left" w:pos="1419"/>
              </w:tabs>
            </w:pPr>
            <w:r>
              <w:lastRenderedPageBreak/>
              <w:t xml:space="preserve">-El genocidio Armenio y la </w:t>
            </w:r>
            <w:proofErr w:type="spellStart"/>
            <w:r>
              <w:t>Shoa</w:t>
            </w:r>
            <w:proofErr w:type="spellEnd"/>
            <w:r>
              <w:t xml:space="preserve">: la búsqueda de memoria, justicia y verdad. </w:t>
            </w:r>
          </w:p>
          <w:p w:rsidR="004F518B" w:rsidRDefault="004F518B" w:rsidP="004F518B">
            <w:pPr>
              <w:tabs>
                <w:tab w:val="left" w:pos="1419"/>
              </w:tabs>
            </w:pPr>
            <w:r>
              <w:t xml:space="preserve">-El debate sobre los genocidios y los perpetradores. </w:t>
            </w:r>
          </w:p>
          <w:p w:rsidR="004F518B" w:rsidRDefault="004F518B" w:rsidP="004F518B">
            <w:pPr>
              <w:tabs>
                <w:tab w:val="left" w:pos="1419"/>
              </w:tabs>
            </w:pPr>
            <w:r>
              <w:t xml:space="preserve">-Los populismos latinoamericanos: las democracias de masas y las dictaduras militares, populismo y </w:t>
            </w:r>
            <w:proofErr w:type="spellStart"/>
            <w:r>
              <w:t>distribucionismo</w:t>
            </w:r>
            <w:proofErr w:type="spellEnd"/>
            <w:r>
              <w:t>.</w:t>
            </w:r>
          </w:p>
          <w:p w:rsidR="004F518B" w:rsidRDefault="004F518B" w:rsidP="004F518B">
            <w:pPr>
              <w:tabs>
                <w:tab w:val="left" w:pos="1419"/>
              </w:tabs>
            </w:pPr>
            <w:r w:rsidRPr="00C40281">
              <w:rPr>
                <w:b/>
              </w:rPr>
              <w:t>Conceptos clave</w:t>
            </w:r>
            <w:r>
              <w:t>: crisis, ciclos económicos, cambios y permanencias, estado bienestar,</w:t>
            </w:r>
          </w:p>
          <w:p w:rsidR="004F518B" w:rsidRDefault="004F518B" w:rsidP="004F518B">
            <w:pPr>
              <w:tabs>
                <w:tab w:val="left" w:pos="1419"/>
              </w:tabs>
            </w:pPr>
            <w:r>
              <w:t>democracia de masas, populismo, sindicalismo.</w:t>
            </w:r>
          </w:p>
          <w:p w:rsidR="004F518B" w:rsidRPr="004F42B7" w:rsidRDefault="004F518B" w:rsidP="004F518B">
            <w:pPr>
              <w:tabs>
                <w:tab w:val="left" w:pos="1419"/>
              </w:tabs>
              <w:rPr>
                <w:b/>
              </w:rPr>
            </w:pPr>
          </w:p>
        </w:tc>
        <w:tc>
          <w:tcPr>
            <w:tcW w:w="7847" w:type="dxa"/>
            <w:shd w:val="clear" w:color="auto" w:fill="auto"/>
          </w:tcPr>
          <w:p w:rsidR="004F518B" w:rsidRDefault="004F518B" w:rsidP="004F518B">
            <w:pPr>
              <w:numPr>
                <w:ilvl w:val="0"/>
                <w:numId w:val="3"/>
              </w:numPr>
            </w:pPr>
          </w:p>
        </w:tc>
      </w:tr>
    </w:tbl>
    <w:p w:rsidR="00C44584" w:rsidRPr="00C44584" w:rsidRDefault="00C44584" w:rsidP="00C44584">
      <w:pPr>
        <w:ind w:left="360"/>
      </w:pPr>
    </w:p>
    <w:sectPr w:rsidR="00C44584" w:rsidRPr="00C44584" w:rsidSect="00C44584">
      <w:pgSz w:w="16838" w:h="11906" w:orient="landscape" w:code="9"/>
      <w:pgMar w:top="964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66E7"/>
    <w:multiLevelType w:val="hybridMultilevel"/>
    <w:tmpl w:val="6F64E23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139DF"/>
    <w:multiLevelType w:val="hybridMultilevel"/>
    <w:tmpl w:val="2FE6123E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44584"/>
    <w:rsid w:val="000A6F46"/>
    <w:rsid w:val="00110D42"/>
    <w:rsid w:val="00116E98"/>
    <w:rsid w:val="00124CD4"/>
    <w:rsid w:val="001C4B54"/>
    <w:rsid w:val="002235CA"/>
    <w:rsid w:val="00382C3D"/>
    <w:rsid w:val="0039709D"/>
    <w:rsid w:val="004170D8"/>
    <w:rsid w:val="004365DC"/>
    <w:rsid w:val="004F518B"/>
    <w:rsid w:val="00604ABF"/>
    <w:rsid w:val="00624FF5"/>
    <w:rsid w:val="006D08B3"/>
    <w:rsid w:val="007F2F7C"/>
    <w:rsid w:val="0081231C"/>
    <w:rsid w:val="00921985"/>
    <w:rsid w:val="0092585B"/>
    <w:rsid w:val="00925A61"/>
    <w:rsid w:val="009A5340"/>
    <w:rsid w:val="009F07E9"/>
    <w:rsid w:val="00A12731"/>
    <w:rsid w:val="00A140B3"/>
    <w:rsid w:val="00A90B44"/>
    <w:rsid w:val="00C1251B"/>
    <w:rsid w:val="00C44584"/>
    <w:rsid w:val="00CB1B9C"/>
    <w:rsid w:val="00D22F86"/>
    <w:rsid w:val="00EA4CA5"/>
    <w:rsid w:val="00FE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2731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C44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949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ADVENTISTA FLORIDA</vt:lpstr>
    </vt:vector>
  </TitlesOfParts>
  <Company>Instituto Adventista Florida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ADVENTISTA FLORIDA</dc:title>
  <dc:creator>mirta</dc:creator>
  <cp:lastModifiedBy>Direccion</cp:lastModifiedBy>
  <cp:revision>2</cp:revision>
  <cp:lastPrinted>2102-01-27T19:07:00Z</cp:lastPrinted>
  <dcterms:created xsi:type="dcterms:W3CDTF">2018-06-28T13:45:00Z</dcterms:created>
  <dcterms:modified xsi:type="dcterms:W3CDTF">2018-06-28T13:45:00Z</dcterms:modified>
</cp:coreProperties>
</file>